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9A" w:rsidRPr="0028749A" w:rsidRDefault="0028749A" w:rsidP="0028749A">
      <w:pPr>
        <w:spacing w:after="0" w:line="240" w:lineRule="auto"/>
        <w:rPr>
          <w:rFonts w:ascii="Times New Roman" w:eastAsiaTheme="minorEastAsia" w:hAnsi="Times New Roman" w:cs="Times New Roman"/>
          <w:sz w:val="24"/>
          <w:szCs w:val="24"/>
          <w:lang w:eastAsia="ru-RU"/>
        </w:rPr>
      </w:pPr>
      <w:r w:rsidRPr="0028749A">
        <w:rPr>
          <w:rFonts w:ascii="Times New Roman" w:eastAsiaTheme="minorEastAsia" w:hAnsi="Times New Roman" w:cs="Times New Roman"/>
          <w:sz w:val="24"/>
          <w:szCs w:val="24"/>
          <w:lang w:eastAsia="ru-RU"/>
        </w:rPr>
        <w:t xml:space="preserve">                                                               </w:t>
      </w:r>
      <w:r w:rsidRPr="0028749A">
        <w:rPr>
          <w:rFonts w:ascii="Times New Roman" w:eastAsiaTheme="minorEastAsia" w:hAnsi="Times New Roman" w:cs="Times New Roman"/>
          <w:noProof/>
          <w:sz w:val="24"/>
          <w:szCs w:val="24"/>
          <w:lang w:eastAsia="ru-RU"/>
        </w:rPr>
        <w:drawing>
          <wp:inline distT="0" distB="0" distL="0" distR="0" wp14:anchorId="15B54D6C" wp14:editId="6767E90C">
            <wp:extent cx="523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28749A" w:rsidRPr="0028749A" w:rsidRDefault="0028749A" w:rsidP="0028749A">
      <w:pPr>
        <w:spacing w:after="0" w:line="240" w:lineRule="auto"/>
        <w:rPr>
          <w:rFonts w:ascii="Times New Roman" w:eastAsiaTheme="minorEastAsia" w:hAnsi="Times New Roman" w:cs="Times New Roman"/>
          <w:sz w:val="24"/>
          <w:szCs w:val="24"/>
          <w:lang w:eastAsia="ru-RU"/>
        </w:rPr>
      </w:pPr>
      <w:r w:rsidRPr="0028749A">
        <w:rPr>
          <w:rFonts w:eastAsiaTheme="minorEastAsia"/>
          <w:noProof/>
          <w:lang w:eastAsia="ru-RU"/>
        </w:rPr>
        <mc:AlternateContent>
          <mc:Choice Requires="wps">
            <w:drawing>
              <wp:anchor distT="0" distB="0" distL="114300" distR="114300" simplePos="0" relativeHeight="251659264" behindDoc="0" locked="0" layoutInCell="0" allowOverlap="1" wp14:anchorId="18644FC6" wp14:editId="5B550D4F">
                <wp:simplePos x="0" y="0"/>
                <wp:positionH relativeFrom="margin">
                  <wp:align>right</wp:align>
                </wp:positionH>
                <wp:positionV relativeFrom="paragraph">
                  <wp:posOffset>37465</wp:posOffset>
                </wp:positionV>
                <wp:extent cx="5895975" cy="1123950"/>
                <wp:effectExtent l="0" t="0" r="28575"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23950"/>
                        </a:xfrm>
                        <a:prstGeom prst="rect">
                          <a:avLst/>
                        </a:prstGeom>
                        <a:solidFill>
                          <a:srgbClr val="FFFFFF"/>
                        </a:solidFill>
                        <a:ln w="25400" cmpd="thickThin">
                          <a:solidFill>
                            <a:srgbClr val="FFFFFF"/>
                          </a:solidFill>
                          <a:miter lim="800000"/>
                          <a:headEnd/>
                          <a:tailEnd/>
                        </a:ln>
                      </wps:spPr>
                      <wps:txbx>
                        <w:txbxContent>
                          <w:p w:rsidR="0028749A" w:rsidRPr="00767E8F" w:rsidRDefault="0028749A" w:rsidP="0028749A">
                            <w:pPr>
                              <w:pStyle w:val="1"/>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E8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СОВЕТ ДЕПУТАТОВ БУЛЗИНСКОГО СЕЛЬСКОГО ПОСЕЛЕНИЯ</w:t>
                            </w:r>
                          </w:p>
                          <w:p w:rsidR="0028749A" w:rsidRPr="00767E8F" w:rsidRDefault="0028749A" w:rsidP="0028749A">
                            <w:pPr>
                              <w:pStyle w:val="2"/>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67E8F">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Каслинского</w:t>
                            </w:r>
                            <w:proofErr w:type="spellEnd"/>
                            <w:r w:rsidRPr="00767E8F">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района Челябинской области</w:t>
                            </w:r>
                          </w:p>
                          <w:p w:rsidR="0028749A" w:rsidRPr="00767E8F" w:rsidRDefault="0028749A" w:rsidP="0028749A">
                            <w:pPr>
                              <w:pStyle w:val="2"/>
                              <w:jc w:val="center"/>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E8F">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44FC6" id="_x0000_t202" coordsize="21600,21600" o:spt="202" path="m,l,21600r21600,l21600,xe">
                <v:stroke joinstyle="miter"/>
                <v:path gradientshapeok="t" o:connecttype="rect"/>
              </v:shapetype>
              <v:shape id="Надпись 3" o:spid="_x0000_s1026" type="#_x0000_t202" style="position:absolute;margin-left:413.05pt;margin-top:2.95pt;width:464.25pt;height:8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" o:allowincell="f" strokecolor="white" strokeweight="2pt">
                <v:stroke linestyle="thickThin"/>
                <v:textbox>
                  <w:txbxContent>
                    <w:p w:rsidR="0028749A" w:rsidRPr="00767E8F" w:rsidRDefault="0028749A" w:rsidP="0028749A">
                      <w:pPr>
                        <w:pStyle w:val="1"/>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E8F">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СОВЕТ ДЕПУТАТОВ БУЛЗИНСКОГО СЕЛЬСКОГО ПОСЕЛЕНИЯ</w:t>
                      </w:r>
                    </w:p>
                    <w:p w:rsidR="0028749A" w:rsidRPr="00767E8F" w:rsidRDefault="0028749A" w:rsidP="0028749A">
                      <w:pPr>
                        <w:pStyle w:val="2"/>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67E8F">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Каслинского</w:t>
                      </w:r>
                      <w:proofErr w:type="spellEnd"/>
                      <w:r w:rsidRPr="00767E8F">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района Челябинской области</w:t>
                      </w:r>
                    </w:p>
                    <w:p w:rsidR="0028749A" w:rsidRPr="00767E8F" w:rsidRDefault="0028749A" w:rsidP="0028749A">
                      <w:pPr>
                        <w:pStyle w:val="2"/>
                        <w:jc w:val="center"/>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67E8F">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РЕШЕНИЕ</w:t>
                      </w:r>
                    </w:p>
                  </w:txbxContent>
                </v:textbox>
                <w10:wrap anchorx="margin"/>
              </v:shape>
            </w:pict>
          </mc:Fallback>
        </mc:AlternateContent>
      </w:r>
    </w:p>
    <w:p w:rsidR="0028749A" w:rsidRPr="0028749A" w:rsidRDefault="0028749A" w:rsidP="0028749A">
      <w:pPr>
        <w:spacing w:after="0" w:line="240" w:lineRule="auto"/>
        <w:rPr>
          <w:rFonts w:ascii="Times New Roman" w:eastAsiaTheme="minorEastAsia" w:hAnsi="Times New Roman" w:cs="Times New Roman"/>
          <w:sz w:val="24"/>
          <w:szCs w:val="24"/>
          <w:lang w:eastAsia="ru-RU"/>
        </w:rPr>
      </w:pPr>
    </w:p>
    <w:p w:rsidR="0028749A" w:rsidRPr="0028749A" w:rsidRDefault="0028749A" w:rsidP="0028749A">
      <w:pPr>
        <w:spacing w:after="0" w:line="240" w:lineRule="auto"/>
        <w:rPr>
          <w:rFonts w:ascii="Times New Roman" w:eastAsiaTheme="minorEastAsia" w:hAnsi="Times New Roman" w:cs="Times New Roman"/>
          <w:sz w:val="24"/>
          <w:szCs w:val="24"/>
          <w:lang w:eastAsia="ru-RU"/>
        </w:rPr>
      </w:pPr>
    </w:p>
    <w:p w:rsidR="0028749A" w:rsidRPr="0028749A" w:rsidRDefault="0028749A" w:rsidP="0028749A">
      <w:pPr>
        <w:spacing w:after="0" w:line="240" w:lineRule="auto"/>
        <w:rPr>
          <w:rFonts w:ascii="Times New Roman" w:eastAsiaTheme="minorEastAsia" w:hAnsi="Times New Roman" w:cs="Times New Roman"/>
          <w:sz w:val="24"/>
          <w:szCs w:val="24"/>
          <w:lang w:eastAsia="ru-RU"/>
        </w:rPr>
      </w:pPr>
    </w:p>
    <w:p w:rsidR="0028749A" w:rsidRPr="0028749A" w:rsidRDefault="0028749A" w:rsidP="0028749A">
      <w:pPr>
        <w:spacing w:after="0" w:line="240" w:lineRule="auto"/>
        <w:rPr>
          <w:rFonts w:ascii="Times New Roman" w:eastAsiaTheme="minorEastAsia" w:hAnsi="Times New Roman" w:cs="Times New Roman"/>
          <w:sz w:val="24"/>
          <w:szCs w:val="24"/>
          <w:lang w:eastAsia="ru-RU"/>
        </w:rPr>
      </w:pPr>
    </w:p>
    <w:p w:rsidR="0028749A" w:rsidRPr="0028749A" w:rsidRDefault="0028749A" w:rsidP="0028749A">
      <w:pPr>
        <w:spacing w:after="0" w:line="240" w:lineRule="auto"/>
        <w:rPr>
          <w:rFonts w:ascii="Times New Roman" w:eastAsiaTheme="minorEastAsia" w:hAnsi="Times New Roman" w:cs="Times New Roman"/>
          <w:sz w:val="24"/>
          <w:szCs w:val="24"/>
          <w:lang w:eastAsia="ru-RU"/>
        </w:rPr>
      </w:pPr>
    </w:p>
    <w:p w:rsidR="0028749A" w:rsidRPr="0028749A" w:rsidRDefault="0028749A" w:rsidP="0028749A">
      <w:pPr>
        <w:spacing w:after="0" w:line="240" w:lineRule="auto"/>
        <w:rPr>
          <w:rFonts w:ascii="Times New Roman" w:eastAsiaTheme="minorEastAsia" w:hAnsi="Times New Roman" w:cs="Times New Roman"/>
          <w:sz w:val="24"/>
          <w:szCs w:val="24"/>
          <w:lang w:eastAsia="ru-RU"/>
        </w:rPr>
      </w:pPr>
      <w:r w:rsidRPr="0028749A">
        <w:rPr>
          <w:rFonts w:eastAsiaTheme="minorEastAsia"/>
          <w:noProof/>
          <w:lang w:eastAsia="ru-RU"/>
        </w:rPr>
        <mc:AlternateContent>
          <mc:Choice Requires="wps">
            <w:drawing>
              <wp:anchor distT="0" distB="0" distL="114300" distR="114300" simplePos="0" relativeHeight="251660288" behindDoc="0" locked="0" layoutInCell="0" allowOverlap="1" wp14:anchorId="68EC7A3F" wp14:editId="531AA7F7">
                <wp:simplePos x="0" y="0"/>
                <wp:positionH relativeFrom="margin">
                  <wp:align>right</wp:align>
                </wp:positionH>
                <wp:positionV relativeFrom="paragraph">
                  <wp:posOffset>167005</wp:posOffset>
                </wp:positionV>
                <wp:extent cx="5838825" cy="38100"/>
                <wp:effectExtent l="0" t="19050" r="4762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3810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8E01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08.55pt,13.15pt" to="868.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" o:allowincell="f" strokeweight="4.5pt">
                <v:stroke linestyle="thinThick"/>
                <w10:wrap anchorx="margin"/>
              </v:line>
            </w:pict>
          </mc:Fallback>
        </mc:AlternateContent>
      </w:r>
    </w:p>
    <w:p w:rsidR="0028749A" w:rsidRPr="0028749A" w:rsidRDefault="0028749A" w:rsidP="0028749A">
      <w:pPr>
        <w:spacing w:after="0" w:line="240" w:lineRule="auto"/>
        <w:rPr>
          <w:rFonts w:ascii="Times New Roman" w:eastAsiaTheme="minorEastAsia" w:hAnsi="Times New Roman" w:cs="Times New Roman"/>
          <w:sz w:val="24"/>
          <w:szCs w:val="24"/>
          <w:lang w:eastAsia="ru-RU"/>
        </w:rPr>
      </w:pPr>
    </w:p>
    <w:p w:rsidR="0028749A" w:rsidRPr="0028749A" w:rsidRDefault="0028749A" w:rsidP="0028749A">
      <w:pPr>
        <w:spacing w:after="0" w:line="240" w:lineRule="auto"/>
        <w:rPr>
          <w:rFonts w:ascii="Times New Roman" w:eastAsiaTheme="minorEastAsia" w:hAnsi="Times New Roman" w:cs="Times New Roman"/>
          <w:sz w:val="24"/>
          <w:szCs w:val="24"/>
          <w:lang w:eastAsia="ru-RU"/>
        </w:rPr>
      </w:pPr>
      <w:r w:rsidRPr="0028749A">
        <w:rPr>
          <w:rFonts w:ascii="Times New Roman" w:eastAsiaTheme="minorEastAsia" w:hAnsi="Times New Roman" w:cs="Times New Roman"/>
          <w:sz w:val="24"/>
          <w:szCs w:val="24"/>
          <w:lang w:eastAsia="ru-RU"/>
        </w:rPr>
        <w:t xml:space="preserve"> «</w:t>
      </w:r>
      <w:r w:rsidRPr="0028749A">
        <w:rPr>
          <w:rFonts w:ascii="Times New Roman" w:eastAsiaTheme="minorEastAsia" w:hAnsi="Times New Roman" w:cs="Times New Roman"/>
          <w:sz w:val="24"/>
          <w:szCs w:val="24"/>
          <w:u w:val="single"/>
          <w:lang w:eastAsia="ru-RU"/>
        </w:rPr>
        <w:t xml:space="preserve">25» декабря 2019 </w:t>
      </w:r>
      <w:r w:rsidRPr="0028749A">
        <w:rPr>
          <w:rFonts w:ascii="Times New Roman" w:eastAsiaTheme="minorEastAsia" w:hAnsi="Times New Roman" w:cs="Times New Roman"/>
          <w:sz w:val="24"/>
          <w:szCs w:val="24"/>
          <w:lang w:eastAsia="ru-RU"/>
        </w:rPr>
        <w:t xml:space="preserve">г. </w:t>
      </w:r>
      <w:proofErr w:type="gramStart"/>
      <w:r w:rsidRPr="0028749A">
        <w:rPr>
          <w:rFonts w:ascii="Times New Roman" w:eastAsiaTheme="minorEastAsia" w:hAnsi="Times New Roman" w:cs="Times New Roman"/>
          <w:sz w:val="24"/>
          <w:szCs w:val="24"/>
          <w:lang w:eastAsia="ru-RU"/>
        </w:rPr>
        <w:t>№  11</w:t>
      </w:r>
      <w:r>
        <w:rPr>
          <w:rFonts w:ascii="Times New Roman" w:eastAsiaTheme="minorEastAsia" w:hAnsi="Times New Roman" w:cs="Times New Roman"/>
          <w:sz w:val="24"/>
          <w:szCs w:val="24"/>
          <w:lang w:eastAsia="ru-RU"/>
        </w:rPr>
        <w:t>3</w:t>
      </w:r>
      <w:proofErr w:type="gramEnd"/>
      <w:r w:rsidRPr="0028749A">
        <w:rPr>
          <w:rFonts w:ascii="Times New Roman" w:eastAsiaTheme="minorEastAsia" w:hAnsi="Times New Roman" w:cs="Times New Roman"/>
          <w:sz w:val="24"/>
          <w:szCs w:val="24"/>
          <w:lang w:eastAsia="ru-RU"/>
        </w:rPr>
        <w:t xml:space="preserve">                                            </w:t>
      </w:r>
    </w:p>
    <w:p w:rsidR="0028749A" w:rsidRPr="0028749A" w:rsidRDefault="0028749A" w:rsidP="0028749A">
      <w:pPr>
        <w:spacing w:after="0" w:line="240" w:lineRule="auto"/>
        <w:rPr>
          <w:rFonts w:ascii="Times New Roman" w:eastAsiaTheme="minorEastAsia" w:hAnsi="Times New Roman" w:cs="Times New Roman"/>
          <w:sz w:val="24"/>
          <w:szCs w:val="24"/>
          <w:lang w:eastAsia="ru-RU"/>
        </w:rPr>
      </w:pPr>
      <w:r w:rsidRPr="0028749A">
        <w:rPr>
          <w:rFonts w:ascii="Times New Roman" w:eastAsiaTheme="minorEastAsia" w:hAnsi="Times New Roman" w:cs="Times New Roman"/>
          <w:sz w:val="24"/>
          <w:szCs w:val="24"/>
          <w:lang w:eastAsia="ru-RU"/>
        </w:rPr>
        <w:t xml:space="preserve">с. </w:t>
      </w:r>
      <w:proofErr w:type="spellStart"/>
      <w:r w:rsidRPr="0028749A">
        <w:rPr>
          <w:rFonts w:ascii="Times New Roman" w:eastAsiaTheme="minorEastAsia" w:hAnsi="Times New Roman" w:cs="Times New Roman"/>
          <w:sz w:val="24"/>
          <w:szCs w:val="24"/>
          <w:lang w:eastAsia="ru-RU"/>
        </w:rPr>
        <w:t>Булзи</w:t>
      </w:r>
      <w:proofErr w:type="spellEnd"/>
    </w:p>
    <w:p w:rsidR="0028749A" w:rsidRDefault="0028749A" w:rsidP="0028749A">
      <w:pPr>
        <w:spacing w:after="0" w:line="240" w:lineRule="auto"/>
        <w:rPr>
          <w:rFonts w:ascii="Times New Roman" w:eastAsiaTheme="minorEastAsia" w:hAnsi="Times New Roman" w:cs="Times New Roman"/>
          <w:sz w:val="24"/>
          <w:szCs w:val="24"/>
          <w:lang w:eastAsia="ru-RU"/>
        </w:rPr>
      </w:pPr>
    </w:p>
    <w:p w:rsidR="0028749A" w:rsidRPr="00E241B8" w:rsidRDefault="0028749A" w:rsidP="0028749A">
      <w:pPr>
        <w:pStyle w:val="ConsPlusTitle"/>
        <w:ind w:right="5809"/>
        <w:jc w:val="both"/>
        <w:rPr>
          <w:rFonts w:ascii="Times New Roman" w:hAnsi="Times New Roman" w:cs="Times New Roman"/>
          <w:b w:val="0"/>
          <w:sz w:val="24"/>
          <w:szCs w:val="24"/>
        </w:rPr>
      </w:pPr>
      <w:r w:rsidRPr="00E241B8">
        <w:rPr>
          <w:rFonts w:ascii="Times New Roman" w:hAnsi="Times New Roman" w:cs="Times New Roman"/>
          <w:b w:val="0"/>
          <w:sz w:val="24"/>
          <w:szCs w:val="24"/>
        </w:rPr>
        <w:t>Об утверждении Положения о муниципальной службе в органах местного</w:t>
      </w:r>
      <w:r>
        <w:rPr>
          <w:rFonts w:ascii="Times New Roman" w:hAnsi="Times New Roman" w:cs="Times New Roman"/>
          <w:b w:val="0"/>
          <w:sz w:val="24"/>
          <w:szCs w:val="24"/>
        </w:rPr>
        <w:t xml:space="preserve"> </w:t>
      </w:r>
      <w:r w:rsidRPr="00E241B8">
        <w:rPr>
          <w:rFonts w:ascii="Times New Roman" w:hAnsi="Times New Roman" w:cs="Times New Roman"/>
          <w:b w:val="0"/>
          <w:sz w:val="24"/>
          <w:szCs w:val="24"/>
        </w:rPr>
        <w:t>самоуправления</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Булзинского</w:t>
      </w:r>
      <w:proofErr w:type="spellEnd"/>
      <w:r>
        <w:rPr>
          <w:rFonts w:ascii="Times New Roman" w:hAnsi="Times New Roman" w:cs="Times New Roman"/>
          <w:b w:val="0"/>
          <w:sz w:val="24"/>
          <w:szCs w:val="24"/>
        </w:rPr>
        <w:t xml:space="preserve"> сельского поселения</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jc w:val="both"/>
        <w:rPr>
          <w:rFonts w:ascii="Times New Roman" w:hAnsi="Times New Roman" w:cs="Times New Roman"/>
        </w:rPr>
      </w:pPr>
    </w:p>
    <w:p w:rsidR="0028749A" w:rsidRPr="00E241B8" w:rsidRDefault="0028749A" w:rsidP="0028749A">
      <w:pPr>
        <w:ind w:firstLine="708"/>
        <w:jc w:val="both"/>
        <w:rPr>
          <w:rFonts w:ascii="Times New Roman" w:hAnsi="Times New Roman" w:cs="Times New Roman"/>
        </w:rPr>
      </w:pPr>
      <w:r w:rsidRPr="00E241B8">
        <w:rPr>
          <w:rFonts w:ascii="Times New Roman" w:hAnsi="Times New Roman" w:cs="Times New Roman"/>
        </w:rPr>
        <w:t xml:space="preserve">В соответствии с Федеральным </w:t>
      </w:r>
      <w:hyperlink r:id="rId5" w:history="1">
        <w:r w:rsidRPr="00E241B8">
          <w:rPr>
            <w:rFonts w:ascii="Times New Roman" w:hAnsi="Times New Roman" w:cs="Times New Roman"/>
          </w:rPr>
          <w:t>законом</w:t>
        </w:r>
      </w:hyperlink>
      <w:r w:rsidRPr="00E241B8">
        <w:rPr>
          <w:rFonts w:ascii="Times New Roman" w:hAnsi="Times New Roman" w:cs="Times New Roman"/>
        </w:rPr>
        <w:t xml:space="preserve"> от 6</w:t>
      </w:r>
      <w:r>
        <w:rPr>
          <w:rFonts w:ascii="Times New Roman" w:hAnsi="Times New Roman" w:cs="Times New Roman"/>
        </w:rPr>
        <w:t>.10.</w:t>
      </w:r>
      <w:r w:rsidRPr="00E241B8">
        <w:rPr>
          <w:rFonts w:ascii="Times New Roman" w:hAnsi="Times New Roman" w:cs="Times New Roman"/>
        </w:rPr>
        <w:t xml:space="preserve">2003 года N 131-ФЗ "Об общих принципах организации местного самоуправления в Российской Федерации", Федеральным </w:t>
      </w:r>
      <w:hyperlink r:id="rId6" w:history="1">
        <w:r w:rsidRPr="00E241B8">
          <w:rPr>
            <w:rFonts w:ascii="Times New Roman" w:hAnsi="Times New Roman" w:cs="Times New Roman"/>
          </w:rPr>
          <w:t>законом</w:t>
        </w:r>
      </w:hyperlink>
      <w:r w:rsidRPr="00E241B8">
        <w:rPr>
          <w:rFonts w:ascii="Times New Roman" w:hAnsi="Times New Roman" w:cs="Times New Roman"/>
        </w:rPr>
        <w:t xml:space="preserve"> от </w:t>
      </w:r>
      <w:r>
        <w:rPr>
          <w:rFonts w:ascii="Times New Roman" w:hAnsi="Times New Roman" w:cs="Times New Roman"/>
        </w:rPr>
        <w:t>0</w:t>
      </w:r>
      <w:r w:rsidRPr="00E241B8">
        <w:rPr>
          <w:rFonts w:ascii="Times New Roman" w:hAnsi="Times New Roman" w:cs="Times New Roman"/>
        </w:rPr>
        <w:t>2</w:t>
      </w:r>
      <w:r>
        <w:rPr>
          <w:rFonts w:ascii="Times New Roman" w:hAnsi="Times New Roman" w:cs="Times New Roman"/>
        </w:rPr>
        <w:t>.03.</w:t>
      </w:r>
      <w:r w:rsidRPr="00E241B8">
        <w:rPr>
          <w:rFonts w:ascii="Times New Roman" w:hAnsi="Times New Roman" w:cs="Times New Roman"/>
        </w:rPr>
        <w:t xml:space="preserve">2007 </w:t>
      </w:r>
      <w:r>
        <w:rPr>
          <w:rFonts w:ascii="Times New Roman" w:hAnsi="Times New Roman" w:cs="Times New Roman"/>
        </w:rPr>
        <w:t>№</w:t>
      </w:r>
      <w:r w:rsidRPr="00E241B8">
        <w:rPr>
          <w:rFonts w:ascii="Times New Roman" w:hAnsi="Times New Roman" w:cs="Times New Roman"/>
        </w:rPr>
        <w:t xml:space="preserve"> 25-ФЗ "О муниципальной службе в Российской Федерации", </w:t>
      </w:r>
      <w:hyperlink r:id="rId7" w:history="1">
        <w:r w:rsidRPr="00E241B8">
          <w:rPr>
            <w:rFonts w:ascii="Times New Roman" w:hAnsi="Times New Roman" w:cs="Times New Roman"/>
          </w:rPr>
          <w:t>Законом</w:t>
        </w:r>
      </w:hyperlink>
      <w:r w:rsidRPr="00E241B8">
        <w:rPr>
          <w:rFonts w:ascii="Times New Roman" w:hAnsi="Times New Roman" w:cs="Times New Roman"/>
        </w:rPr>
        <w:t xml:space="preserve"> Челябинской области от 30</w:t>
      </w:r>
      <w:r>
        <w:rPr>
          <w:rFonts w:ascii="Times New Roman" w:hAnsi="Times New Roman" w:cs="Times New Roman"/>
        </w:rPr>
        <w:t>.05.</w:t>
      </w:r>
      <w:r w:rsidRPr="00E241B8">
        <w:rPr>
          <w:rFonts w:ascii="Times New Roman" w:hAnsi="Times New Roman" w:cs="Times New Roman"/>
        </w:rPr>
        <w:t xml:space="preserve">2007 </w:t>
      </w:r>
      <w:r>
        <w:rPr>
          <w:rFonts w:ascii="Times New Roman" w:hAnsi="Times New Roman" w:cs="Times New Roman"/>
        </w:rPr>
        <w:t>№</w:t>
      </w:r>
      <w:r w:rsidRPr="00E241B8">
        <w:rPr>
          <w:rFonts w:ascii="Times New Roman" w:hAnsi="Times New Roman" w:cs="Times New Roman"/>
        </w:rPr>
        <w:t xml:space="preserve"> 144-ЗО "О регулировании муниципальной службы в Челябинской области", руководствуясь </w:t>
      </w:r>
      <w:hyperlink r:id="rId8" w:history="1">
        <w:r w:rsidRPr="00E241B8">
          <w:rPr>
            <w:rFonts w:ascii="Times New Roman" w:hAnsi="Times New Roman" w:cs="Times New Roman"/>
          </w:rPr>
          <w:t>Уставом</w:t>
        </w:r>
      </w:hyperlink>
      <w:r w:rsidRPr="00E241B8">
        <w:rPr>
          <w:rFonts w:ascii="Times New Roman" w:hAnsi="Times New Roman" w:cs="Times New Roman"/>
        </w:rPr>
        <w:t xml:space="preserve">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p>
    <w:p w:rsidR="0028749A" w:rsidRPr="00E241B8" w:rsidRDefault="0028749A" w:rsidP="0028749A">
      <w:pPr>
        <w:jc w:val="both"/>
        <w:rPr>
          <w:rFonts w:ascii="Times New Roman" w:hAnsi="Times New Roman" w:cs="Times New Roman"/>
        </w:rPr>
      </w:pPr>
    </w:p>
    <w:p w:rsidR="0028749A" w:rsidRPr="00E241B8" w:rsidRDefault="0028749A" w:rsidP="0028749A">
      <w:pPr>
        <w:jc w:val="center"/>
        <w:rPr>
          <w:rFonts w:ascii="Times New Roman" w:hAnsi="Times New Roman" w:cs="Times New Roman"/>
          <w:b/>
        </w:rPr>
      </w:pPr>
      <w:r>
        <w:rPr>
          <w:rFonts w:ascii="Times New Roman" w:hAnsi="Times New Roman" w:cs="Times New Roman"/>
          <w:b/>
        </w:rPr>
        <w:t xml:space="preserve">Совет </w:t>
      </w:r>
      <w:r w:rsidRPr="00E241B8">
        <w:rPr>
          <w:rFonts w:ascii="Times New Roman" w:hAnsi="Times New Roman" w:cs="Times New Roman"/>
          <w:b/>
        </w:rPr>
        <w:t xml:space="preserve">депутатов </w:t>
      </w:r>
      <w:proofErr w:type="spellStart"/>
      <w:r>
        <w:rPr>
          <w:rFonts w:ascii="Times New Roman" w:hAnsi="Times New Roman" w:cs="Times New Roman"/>
          <w:b/>
        </w:rPr>
        <w:t>Булзинского</w:t>
      </w:r>
      <w:proofErr w:type="spellEnd"/>
      <w:r>
        <w:rPr>
          <w:rFonts w:ascii="Times New Roman" w:hAnsi="Times New Roman" w:cs="Times New Roman"/>
          <w:b/>
        </w:rPr>
        <w:t xml:space="preserve"> сельского поселения</w:t>
      </w:r>
      <w:r w:rsidRPr="00E241B8">
        <w:rPr>
          <w:rFonts w:ascii="Times New Roman" w:hAnsi="Times New Roman" w:cs="Times New Roman"/>
          <w:b/>
        </w:rPr>
        <w:t xml:space="preserve"> РЕШАЕТ:</w:t>
      </w:r>
    </w:p>
    <w:p w:rsidR="0028749A" w:rsidRPr="00E241B8" w:rsidRDefault="0028749A" w:rsidP="0028749A">
      <w:pPr>
        <w:jc w:val="both"/>
        <w:rPr>
          <w:rFonts w:ascii="Times New Roman" w:hAnsi="Times New Roman" w:cs="Times New Roman"/>
          <w:b/>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1. Утвердить прилагаемое </w:t>
      </w:r>
      <w:hyperlink w:anchor="P50" w:history="1">
        <w:r w:rsidRPr="00E241B8">
          <w:rPr>
            <w:rFonts w:ascii="Times New Roman" w:hAnsi="Times New Roman" w:cs="Times New Roman"/>
          </w:rPr>
          <w:t>Положение</w:t>
        </w:r>
      </w:hyperlink>
      <w:r w:rsidRPr="00E241B8">
        <w:rPr>
          <w:rFonts w:ascii="Times New Roman" w:hAnsi="Times New Roman" w:cs="Times New Roman"/>
        </w:rPr>
        <w:t xml:space="preserve"> о муниципальной службе в органах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autoSpaceDN w:val="0"/>
        <w:adjustRightInd w:val="0"/>
        <w:ind w:firstLine="540"/>
        <w:jc w:val="both"/>
        <w:rPr>
          <w:rFonts w:ascii="Times New Roman" w:hAnsi="Times New Roman" w:cs="Times New Roman"/>
        </w:rPr>
      </w:pPr>
      <w:r w:rsidRPr="00E241B8">
        <w:rPr>
          <w:rFonts w:ascii="Times New Roman" w:hAnsi="Times New Roman" w:cs="Times New Roman"/>
        </w:rPr>
        <w:t xml:space="preserve">2. Направить главе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для подписания и опубликования в </w:t>
      </w:r>
      <w:r>
        <w:rPr>
          <w:rFonts w:ascii="Times New Roman" w:hAnsi="Times New Roman" w:cs="Times New Roman"/>
        </w:rPr>
        <w:t xml:space="preserve">сети Интернет на сайте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bookmarkStart w:id="0" w:name="_GoBack"/>
      <w:bookmarkEnd w:id="0"/>
      <w:r w:rsidRPr="00E241B8">
        <w:rPr>
          <w:rFonts w:ascii="Times New Roman" w:hAnsi="Times New Roman" w:cs="Times New Roman"/>
        </w:rPr>
        <w:t xml:space="preserve"> Положение, утвержденное пунктом 1 настоящего решения.</w:t>
      </w:r>
    </w:p>
    <w:p w:rsidR="0028749A" w:rsidRPr="00E241B8" w:rsidRDefault="0028749A" w:rsidP="0028749A">
      <w:pPr>
        <w:autoSpaceDN w:val="0"/>
        <w:adjustRightInd w:val="0"/>
        <w:ind w:firstLine="540"/>
        <w:jc w:val="both"/>
        <w:rPr>
          <w:rFonts w:ascii="Times New Roman" w:hAnsi="Times New Roman" w:cs="Times New Roman"/>
        </w:rPr>
      </w:pPr>
      <w:r w:rsidRPr="00E241B8">
        <w:rPr>
          <w:rFonts w:ascii="Times New Roman" w:hAnsi="Times New Roman" w:cs="Times New Roman"/>
        </w:rPr>
        <w:t>3. Настоящее решение вступает в силу со дня его официального опубликования.</w:t>
      </w:r>
    </w:p>
    <w:p w:rsidR="0028749A" w:rsidRPr="00E241B8" w:rsidRDefault="0028749A" w:rsidP="0028749A">
      <w:pPr>
        <w:autoSpaceDN w:val="0"/>
        <w:adjustRightInd w:val="0"/>
        <w:ind w:firstLine="540"/>
        <w:jc w:val="both"/>
        <w:rPr>
          <w:rFonts w:ascii="Times New Roman" w:hAnsi="Times New Roman" w:cs="Times New Roman"/>
        </w:rPr>
      </w:pPr>
      <w:r w:rsidRPr="00E241B8">
        <w:rPr>
          <w:rFonts w:ascii="Times New Roman" w:hAnsi="Times New Roman" w:cs="Times New Roman"/>
        </w:rPr>
        <w:t xml:space="preserve">4. Включить настоящее решение в регистр нормативных правовых актов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jc w:val="both"/>
        <w:rPr>
          <w:rFonts w:ascii="Times New Roman" w:hAnsi="Times New Roman" w:cs="Times New Roman"/>
        </w:rPr>
      </w:pPr>
    </w:p>
    <w:p w:rsidR="0028749A" w:rsidRPr="00E241B8" w:rsidRDefault="0028749A" w:rsidP="0028749A">
      <w:pPr>
        <w:jc w:val="both"/>
        <w:rPr>
          <w:rFonts w:ascii="Times New Roman" w:hAnsi="Times New Roman" w:cs="Times New Roman"/>
        </w:rPr>
      </w:pPr>
    </w:p>
    <w:p w:rsidR="0028749A" w:rsidRPr="00E241B8" w:rsidRDefault="0028749A" w:rsidP="0028749A">
      <w:pPr>
        <w:jc w:val="both"/>
        <w:rPr>
          <w:rFonts w:ascii="Times New Roman" w:hAnsi="Times New Roman" w:cs="Times New Roman"/>
        </w:rPr>
      </w:pPr>
      <w:r w:rsidRPr="00E241B8">
        <w:rPr>
          <w:rFonts w:ascii="Times New Roman" w:hAnsi="Times New Roman" w:cs="Times New Roman"/>
        </w:rPr>
        <w:t xml:space="preserve">Председатель </w:t>
      </w:r>
      <w:r>
        <w:rPr>
          <w:rFonts w:ascii="Times New Roman" w:hAnsi="Times New Roman" w:cs="Times New Roman"/>
        </w:rPr>
        <w:t>Совета</w:t>
      </w:r>
      <w:r w:rsidRPr="00E241B8">
        <w:rPr>
          <w:rFonts w:ascii="Times New Roman" w:hAnsi="Times New Roman" w:cs="Times New Roman"/>
        </w:rPr>
        <w:t xml:space="preserve"> депутатов</w:t>
      </w:r>
    </w:p>
    <w:p w:rsidR="0028749A" w:rsidRPr="00E241B8" w:rsidRDefault="0028749A" w:rsidP="0028749A">
      <w:pPr>
        <w:jc w:val="both"/>
        <w:rPr>
          <w:rFonts w:ascii="Times New Roman" w:hAnsi="Times New Roman" w:cs="Times New Roman"/>
        </w:rPr>
      </w:pP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ab/>
      </w:r>
      <w:r w:rsidRPr="00E241B8">
        <w:rPr>
          <w:rFonts w:ascii="Times New Roman" w:hAnsi="Times New Roman" w:cs="Times New Roman"/>
        </w:rPr>
        <w:tab/>
      </w:r>
      <w:r w:rsidRPr="00E241B8">
        <w:rPr>
          <w:rFonts w:ascii="Times New Roman" w:hAnsi="Times New Roman" w:cs="Times New Roman"/>
        </w:rPr>
        <w:tab/>
      </w:r>
      <w:r w:rsidRPr="00E241B8">
        <w:rPr>
          <w:rFonts w:ascii="Times New Roman" w:hAnsi="Times New Roman" w:cs="Times New Roman"/>
        </w:rPr>
        <w:tab/>
      </w:r>
      <w:r w:rsidRPr="00E241B8">
        <w:rPr>
          <w:rFonts w:ascii="Times New Roman" w:hAnsi="Times New Roman" w:cs="Times New Roman"/>
        </w:rPr>
        <w:tab/>
        <w:t xml:space="preserve">              </w:t>
      </w:r>
      <w:r>
        <w:rPr>
          <w:rFonts w:ascii="Times New Roman" w:hAnsi="Times New Roman" w:cs="Times New Roman"/>
        </w:rPr>
        <w:t>Т. И. Гагара</w:t>
      </w:r>
    </w:p>
    <w:p w:rsidR="0028749A" w:rsidRPr="00E241B8" w:rsidRDefault="0028749A" w:rsidP="0028749A">
      <w:pPr>
        <w:autoSpaceDN w:val="0"/>
        <w:adjustRightInd w:val="0"/>
        <w:ind w:firstLine="540"/>
        <w:jc w:val="right"/>
        <w:rPr>
          <w:rFonts w:ascii="Times New Roman" w:hAnsi="Times New Roman" w:cs="Times New Roman"/>
        </w:rPr>
      </w:pPr>
      <w:r w:rsidRPr="00E241B8">
        <w:rPr>
          <w:rFonts w:ascii="Times New Roman" w:hAnsi="Times New Roman" w:cs="Times New Roman"/>
        </w:rPr>
        <w:br w:type="page"/>
      </w:r>
      <w:r w:rsidRPr="00E241B8">
        <w:rPr>
          <w:rFonts w:ascii="Times New Roman" w:hAnsi="Times New Roman" w:cs="Times New Roman"/>
        </w:rPr>
        <w:lastRenderedPageBreak/>
        <w:t>УТВЕРЖДЕНО</w:t>
      </w:r>
    </w:p>
    <w:p w:rsidR="0028749A" w:rsidRPr="00E241B8" w:rsidRDefault="0028749A" w:rsidP="0028749A">
      <w:pPr>
        <w:autoSpaceDN w:val="0"/>
        <w:adjustRightInd w:val="0"/>
        <w:jc w:val="right"/>
        <w:rPr>
          <w:rFonts w:ascii="Times New Roman" w:hAnsi="Times New Roman" w:cs="Times New Roman"/>
        </w:rPr>
      </w:pPr>
      <w:r w:rsidRPr="00E241B8">
        <w:rPr>
          <w:rFonts w:ascii="Times New Roman" w:hAnsi="Times New Roman" w:cs="Times New Roman"/>
        </w:rPr>
        <w:t xml:space="preserve">решением </w:t>
      </w:r>
      <w:r>
        <w:rPr>
          <w:rFonts w:ascii="Times New Roman" w:hAnsi="Times New Roman" w:cs="Times New Roman"/>
        </w:rPr>
        <w:t>Совета</w:t>
      </w:r>
      <w:r w:rsidRPr="00E241B8">
        <w:rPr>
          <w:rFonts w:ascii="Times New Roman" w:hAnsi="Times New Roman" w:cs="Times New Roman"/>
        </w:rPr>
        <w:t xml:space="preserve"> депутатов</w:t>
      </w:r>
    </w:p>
    <w:p w:rsidR="0028749A" w:rsidRPr="00E241B8" w:rsidRDefault="0028749A" w:rsidP="0028749A">
      <w:pPr>
        <w:autoSpaceDN w:val="0"/>
        <w:adjustRightInd w:val="0"/>
        <w:jc w:val="right"/>
        <w:rPr>
          <w:rFonts w:ascii="Times New Roman" w:hAnsi="Times New Roman" w:cs="Times New Roman"/>
        </w:rPr>
      </w:pP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p>
    <w:p w:rsidR="0028749A" w:rsidRPr="00E241B8" w:rsidRDefault="0028749A" w:rsidP="0028749A">
      <w:pPr>
        <w:autoSpaceDN w:val="0"/>
        <w:adjustRightInd w:val="0"/>
        <w:rPr>
          <w:rFonts w:ascii="Times New Roman" w:hAnsi="Times New Roman" w:cs="Times New Roman"/>
        </w:rPr>
      </w:pPr>
      <w:r w:rsidRPr="00E241B8">
        <w:rPr>
          <w:rFonts w:ascii="Times New Roman" w:hAnsi="Times New Roman" w:cs="Times New Roman"/>
        </w:rPr>
        <w:t xml:space="preserve">                                                                                                      </w:t>
      </w:r>
      <w:r>
        <w:rPr>
          <w:rFonts w:ascii="Times New Roman" w:hAnsi="Times New Roman" w:cs="Times New Roman"/>
        </w:rPr>
        <w:t xml:space="preserve"> </w:t>
      </w:r>
      <w:r w:rsidRPr="00E241B8">
        <w:rPr>
          <w:rFonts w:ascii="Times New Roman" w:hAnsi="Times New Roman" w:cs="Times New Roman"/>
        </w:rPr>
        <w:t xml:space="preserve"> </w:t>
      </w:r>
      <w:r>
        <w:rPr>
          <w:rFonts w:ascii="Times New Roman" w:hAnsi="Times New Roman" w:cs="Times New Roman"/>
        </w:rPr>
        <w:t xml:space="preserve">     от</w:t>
      </w:r>
      <w:r w:rsidRPr="00E241B8">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5</w:t>
      </w:r>
      <w:r>
        <w:rPr>
          <w:rFonts w:ascii="Times New Roman" w:hAnsi="Times New Roman" w:cs="Times New Roman"/>
        </w:rPr>
        <w:t xml:space="preserve">» декабря </w:t>
      </w:r>
      <w:r w:rsidRPr="00E241B8">
        <w:rPr>
          <w:rFonts w:ascii="Times New Roman" w:hAnsi="Times New Roman" w:cs="Times New Roman"/>
        </w:rPr>
        <w:t>201</w:t>
      </w:r>
      <w:r>
        <w:rPr>
          <w:rFonts w:ascii="Times New Roman" w:hAnsi="Times New Roman" w:cs="Times New Roman"/>
        </w:rPr>
        <w:t>9</w:t>
      </w:r>
      <w:r w:rsidRPr="00E241B8">
        <w:rPr>
          <w:rFonts w:ascii="Times New Roman" w:hAnsi="Times New Roman" w:cs="Times New Roman"/>
        </w:rPr>
        <w:t xml:space="preserve"> г. </w:t>
      </w:r>
      <w:r>
        <w:rPr>
          <w:rFonts w:ascii="Times New Roman" w:hAnsi="Times New Roman" w:cs="Times New Roman"/>
        </w:rPr>
        <w:t>№ 1</w:t>
      </w:r>
      <w:r>
        <w:rPr>
          <w:rFonts w:ascii="Times New Roman" w:hAnsi="Times New Roman" w:cs="Times New Roman"/>
        </w:rPr>
        <w:t>1</w:t>
      </w:r>
      <w:r>
        <w:rPr>
          <w:rFonts w:ascii="Times New Roman" w:hAnsi="Times New Roman" w:cs="Times New Roman"/>
        </w:rPr>
        <w:t>3</w:t>
      </w:r>
      <w:r w:rsidRPr="00E241B8">
        <w:rPr>
          <w:rFonts w:ascii="Times New Roman" w:hAnsi="Times New Roman" w:cs="Times New Roman"/>
        </w:rPr>
        <w:t xml:space="preserve">    </w:t>
      </w:r>
    </w:p>
    <w:p w:rsidR="0028749A" w:rsidRPr="00E241B8" w:rsidRDefault="0028749A" w:rsidP="0028749A">
      <w:pPr>
        <w:jc w:val="right"/>
        <w:rPr>
          <w:rFonts w:ascii="Times New Roman" w:hAnsi="Times New Roman" w:cs="Times New Roman"/>
          <w:b/>
          <w:bCs/>
        </w:rPr>
      </w:pPr>
    </w:p>
    <w:p w:rsidR="0028749A" w:rsidRPr="00E241B8" w:rsidRDefault="0028749A" w:rsidP="0028749A">
      <w:pPr>
        <w:pStyle w:val="ConsPlusTitle"/>
        <w:jc w:val="center"/>
        <w:rPr>
          <w:rFonts w:ascii="Times New Roman" w:hAnsi="Times New Roman" w:cs="Times New Roman"/>
          <w:sz w:val="24"/>
          <w:szCs w:val="24"/>
        </w:rPr>
      </w:pPr>
      <w:bookmarkStart w:id="1" w:name="sub_123"/>
      <w:r w:rsidRPr="00E241B8">
        <w:rPr>
          <w:rFonts w:ascii="Times New Roman" w:hAnsi="Times New Roman" w:cs="Times New Roman"/>
          <w:sz w:val="24"/>
          <w:szCs w:val="24"/>
        </w:rPr>
        <w:t>ПОЛОЖЕНИЕ</w:t>
      </w:r>
    </w:p>
    <w:p w:rsidR="0028749A" w:rsidRPr="00E241B8" w:rsidRDefault="0028749A" w:rsidP="0028749A">
      <w:pPr>
        <w:pStyle w:val="ConsPlusTitle"/>
        <w:jc w:val="center"/>
        <w:rPr>
          <w:rFonts w:ascii="Times New Roman" w:hAnsi="Times New Roman" w:cs="Times New Roman"/>
          <w:sz w:val="24"/>
          <w:szCs w:val="24"/>
        </w:rPr>
      </w:pPr>
      <w:r w:rsidRPr="00E241B8">
        <w:rPr>
          <w:rFonts w:ascii="Times New Roman" w:hAnsi="Times New Roman" w:cs="Times New Roman"/>
          <w:sz w:val="24"/>
          <w:szCs w:val="24"/>
        </w:rPr>
        <w:t>о муниципальной службе в органах местного самоуправления</w:t>
      </w:r>
    </w:p>
    <w:p w:rsidR="0028749A" w:rsidRPr="00E241B8" w:rsidRDefault="0028749A" w:rsidP="0028749A">
      <w:pPr>
        <w:pStyle w:val="ConsPlusTitle"/>
        <w:jc w:val="center"/>
        <w:rPr>
          <w:rFonts w:ascii="Times New Roman" w:hAnsi="Times New Roman" w:cs="Times New Roman"/>
          <w:sz w:val="24"/>
          <w:szCs w:val="24"/>
        </w:rPr>
      </w:pPr>
      <w:proofErr w:type="spellStart"/>
      <w:r>
        <w:rPr>
          <w:rFonts w:ascii="Times New Roman" w:hAnsi="Times New Roman" w:cs="Times New Roman"/>
          <w:sz w:val="24"/>
          <w:szCs w:val="24"/>
        </w:rPr>
        <w:t>Булзинского</w:t>
      </w:r>
      <w:proofErr w:type="spellEnd"/>
      <w:r>
        <w:rPr>
          <w:rFonts w:ascii="Times New Roman" w:hAnsi="Times New Roman" w:cs="Times New Roman"/>
          <w:sz w:val="24"/>
          <w:szCs w:val="24"/>
        </w:rPr>
        <w:t xml:space="preserve"> сельского поселения</w:t>
      </w:r>
      <w:r w:rsidRPr="00E241B8">
        <w:rPr>
          <w:rFonts w:ascii="Times New Roman" w:hAnsi="Times New Roman" w:cs="Times New Roman"/>
          <w:sz w:val="24"/>
          <w:szCs w:val="24"/>
        </w:rPr>
        <w:t xml:space="preserve"> </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I</w:t>
      </w:r>
      <w:r w:rsidRPr="00E241B8">
        <w:rPr>
          <w:rFonts w:ascii="Times New Roman" w:hAnsi="Times New Roman" w:cs="Times New Roman"/>
          <w:b/>
        </w:rPr>
        <w:t>. ОБЩИЕ ПОЛОЖЕНИЯ</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1. Настоящее Положение о муниципальной службе в органах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(далее - Положение) устанавливает порядок организации и прохождения муниципальной службы в органах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и правовое положение муниципальных служащих в соответствии с законодательными актами Российской Федерации и Челябинской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2. Муниципальная служба на территории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осуществляется в соответствии с </w:t>
      </w:r>
      <w:hyperlink r:id="rId9" w:history="1">
        <w:r w:rsidRPr="00E241B8">
          <w:rPr>
            <w:rFonts w:ascii="Times New Roman" w:hAnsi="Times New Roman" w:cs="Times New Roman"/>
          </w:rPr>
          <w:t>Конституцией</w:t>
        </w:r>
      </w:hyperlink>
      <w:r w:rsidRPr="00E241B8">
        <w:rPr>
          <w:rFonts w:ascii="Times New Roman" w:hAnsi="Times New Roman" w:cs="Times New Roman"/>
        </w:rPr>
        <w:t xml:space="preserve"> Российской Федерации, Федеральным </w:t>
      </w:r>
      <w:hyperlink r:id="rId10" w:history="1">
        <w:r w:rsidRPr="00E241B8">
          <w:rPr>
            <w:rFonts w:ascii="Times New Roman" w:hAnsi="Times New Roman" w:cs="Times New Roman"/>
          </w:rPr>
          <w:t>законом</w:t>
        </w:r>
      </w:hyperlink>
      <w:r w:rsidRPr="00E241B8">
        <w:rPr>
          <w:rFonts w:ascii="Times New Roman" w:hAnsi="Times New Roman" w:cs="Times New Roman"/>
        </w:rPr>
        <w:t xml:space="preserve"> от 6</w:t>
      </w:r>
      <w:r>
        <w:rPr>
          <w:rFonts w:ascii="Times New Roman" w:hAnsi="Times New Roman" w:cs="Times New Roman"/>
        </w:rPr>
        <w:t>.10.</w:t>
      </w:r>
      <w:r w:rsidRPr="00E241B8">
        <w:rPr>
          <w:rFonts w:ascii="Times New Roman" w:hAnsi="Times New Roman" w:cs="Times New Roman"/>
        </w:rPr>
        <w:t xml:space="preserve">2003 года N 131-ФЗ "Об общих принципах организации местного самоуправления в Российской Федерации", Федеральным </w:t>
      </w:r>
      <w:hyperlink r:id="rId11" w:history="1">
        <w:r w:rsidRPr="00E241B8">
          <w:rPr>
            <w:rFonts w:ascii="Times New Roman" w:hAnsi="Times New Roman" w:cs="Times New Roman"/>
          </w:rPr>
          <w:t>законом</w:t>
        </w:r>
      </w:hyperlink>
      <w:r w:rsidRPr="00E241B8">
        <w:rPr>
          <w:rFonts w:ascii="Times New Roman" w:hAnsi="Times New Roman" w:cs="Times New Roman"/>
        </w:rPr>
        <w:t xml:space="preserve"> от </w:t>
      </w:r>
      <w:r>
        <w:rPr>
          <w:rFonts w:ascii="Times New Roman" w:hAnsi="Times New Roman" w:cs="Times New Roman"/>
        </w:rPr>
        <w:t>0</w:t>
      </w:r>
      <w:r w:rsidRPr="00E241B8">
        <w:rPr>
          <w:rFonts w:ascii="Times New Roman" w:hAnsi="Times New Roman" w:cs="Times New Roman"/>
        </w:rPr>
        <w:t>2</w:t>
      </w:r>
      <w:r>
        <w:rPr>
          <w:rFonts w:ascii="Times New Roman" w:hAnsi="Times New Roman" w:cs="Times New Roman"/>
        </w:rPr>
        <w:t>.03.</w:t>
      </w:r>
      <w:r w:rsidRPr="00E241B8">
        <w:rPr>
          <w:rFonts w:ascii="Times New Roman" w:hAnsi="Times New Roman" w:cs="Times New Roman"/>
        </w:rPr>
        <w:t xml:space="preserve">2007 </w:t>
      </w:r>
      <w:r>
        <w:rPr>
          <w:rFonts w:ascii="Times New Roman" w:hAnsi="Times New Roman" w:cs="Times New Roman"/>
        </w:rPr>
        <w:t>№</w:t>
      </w:r>
      <w:r w:rsidRPr="00E241B8">
        <w:rPr>
          <w:rFonts w:ascii="Times New Roman" w:hAnsi="Times New Roman" w:cs="Times New Roman"/>
        </w:rPr>
        <w:t xml:space="preserve"> 25-ФЗ "О муниципальной службе в Российской Федерации", Федеральным законом </w:t>
      </w:r>
      <w:r>
        <w:rPr>
          <w:rFonts w:ascii="Times New Roman" w:hAnsi="Times New Roman" w:cs="Times New Roman"/>
        </w:rPr>
        <w:t xml:space="preserve">от 25.12.2008 года №273-ФЗ </w:t>
      </w:r>
      <w:r w:rsidRPr="00E241B8">
        <w:rPr>
          <w:rFonts w:ascii="Times New Roman" w:hAnsi="Times New Roman" w:cs="Times New Roman"/>
        </w:rPr>
        <w:t xml:space="preserve">«О противодействии коррупции», </w:t>
      </w:r>
      <w:hyperlink r:id="rId12" w:history="1">
        <w:r w:rsidRPr="00E241B8">
          <w:rPr>
            <w:rFonts w:ascii="Times New Roman" w:hAnsi="Times New Roman" w:cs="Times New Roman"/>
          </w:rPr>
          <w:t>Законом</w:t>
        </w:r>
      </w:hyperlink>
      <w:r w:rsidRPr="00E241B8">
        <w:rPr>
          <w:rFonts w:ascii="Times New Roman" w:hAnsi="Times New Roman" w:cs="Times New Roman"/>
        </w:rPr>
        <w:t xml:space="preserve"> Челябинской области от 30</w:t>
      </w:r>
      <w:r>
        <w:rPr>
          <w:rFonts w:ascii="Times New Roman" w:hAnsi="Times New Roman" w:cs="Times New Roman"/>
        </w:rPr>
        <w:t>.05.</w:t>
      </w:r>
      <w:r w:rsidRPr="00E241B8">
        <w:rPr>
          <w:rFonts w:ascii="Times New Roman" w:hAnsi="Times New Roman" w:cs="Times New Roman"/>
        </w:rPr>
        <w:t xml:space="preserve">2007 </w:t>
      </w:r>
      <w:r>
        <w:rPr>
          <w:rFonts w:ascii="Times New Roman" w:hAnsi="Times New Roman" w:cs="Times New Roman"/>
        </w:rPr>
        <w:t>№</w:t>
      </w:r>
      <w:r w:rsidRPr="00E241B8">
        <w:rPr>
          <w:rFonts w:ascii="Times New Roman" w:hAnsi="Times New Roman" w:cs="Times New Roman"/>
        </w:rPr>
        <w:t xml:space="preserve"> 144-ЗО "О регулировании муниципальной службы в Челябинской области", </w:t>
      </w:r>
      <w:hyperlink r:id="rId13" w:history="1">
        <w:r w:rsidRPr="00E241B8">
          <w:rPr>
            <w:rFonts w:ascii="Times New Roman" w:hAnsi="Times New Roman" w:cs="Times New Roman"/>
          </w:rPr>
          <w:t>Уставом</w:t>
        </w:r>
      </w:hyperlink>
      <w:r w:rsidRPr="00E241B8">
        <w:rPr>
          <w:rFonts w:ascii="Times New Roman" w:hAnsi="Times New Roman" w:cs="Times New Roman"/>
        </w:rPr>
        <w:t xml:space="preserve">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настоящим Положением и иными нормативными правовыми актами.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Представителем нанимателя (работодателем) может быть глава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председатель Собрания депутатов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председатель Контрольно-счетной палаты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руководители отраслевых (функциональных) органов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или иное лицо, уполномоченное исполнять обязанности представителя нанимателя (работодателя).</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5. На муниципальных служащих распространяется действие трудового законодательства с особенностями, предусмотренными действующим законодательством Российской Федерации и Челябинской области о муниципальной службе.</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II</w:t>
      </w:r>
      <w:r w:rsidRPr="00E241B8">
        <w:rPr>
          <w:rFonts w:ascii="Times New Roman" w:hAnsi="Times New Roman" w:cs="Times New Roman"/>
          <w:b/>
        </w:rPr>
        <w:t>. ДОЛЖНОСТИ МУНИЦИПАЛЬНОЙ СЛУЖБЫ. КВАЛИФИКАЦИОННЫЕ ТРЕБОВАНИЯ ДЛЯ ЗАМЕЩЕНИЯ ДОЛЖНОСТЕЙ МУНИЦИПАЛЬНОЙ СЛУЖБЫ</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6. Должность муниципальной службы в </w:t>
      </w:r>
      <w:proofErr w:type="spellStart"/>
      <w:r w:rsidRPr="00E241B8">
        <w:rPr>
          <w:rFonts w:ascii="Times New Roman" w:hAnsi="Times New Roman" w:cs="Times New Roman"/>
        </w:rPr>
        <w:t>Каслинском</w:t>
      </w:r>
      <w:proofErr w:type="spellEnd"/>
      <w:r w:rsidRPr="00E241B8">
        <w:rPr>
          <w:rFonts w:ascii="Times New Roman" w:hAnsi="Times New Roman" w:cs="Times New Roman"/>
        </w:rPr>
        <w:t xml:space="preserve"> муниципальном районе - должность в органе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отраслевом (функциональном) органе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с установленным кругом обязанностей по обеспечению исполнения полномочий органа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или лица, замещающего муниципальную должность.</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lastRenderedPageBreak/>
        <w:t xml:space="preserve">7. Должности муниципальной службы в </w:t>
      </w:r>
      <w:proofErr w:type="spellStart"/>
      <w:r w:rsidRPr="00E241B8">
        <w:rPr>
          <w:rFonts w:ascii="Times New Roman" w:hAnsi="Times New Roman" w:cs="Times New Roman"/>
        </w:rPr>
        <w:t>Каслинском</w:t>
      </w:r>
      <w:proofErr w:type="spellEnd"/>
      <w:r w:rsidRPr="00E241B8">
        <w:rPr>
          <w:rFonts w:ascii="Times New Roman" w:hAnsi="Times New Roman" w:cs="Times New Roman"/>
        </w:rPr>
        <w:t xml:space="preserve"> муниципальном районе устанавливаются реестром должностей муниципальной службы в органах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который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8. Реестр должностей муниципальной службы в органах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утверждается решением Собрания депутатов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в соответствии с </w:t>
      </w:r>
      <w:hyperlink r:id="rId14" w:history="1">
        <w:r w:rsidRPr="00E241B8">
          <w:rPr>
            <w:rFonts w:ascii="Times New Roman" w:hAnsi="Times New Roman" w:cs="Times New Roman"/>
          </w:rPr>
          <w:t>реестром</w:t>
        </w:r>
      </w:hyperlink>
      <w:r w:rsidRPr="00E241B8">
        <w:rPr>
          <w:rFonts w:ascii="Times New Roman" w:hAnsi="Times New Roman" w:cs="Times New Roman"/>
        </w:rPr>
        <w:t xml:space="preserve"> должностей муниципальной службы, утверждаемым законом Челябинской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9. В реестре должностей муниципальной службы в органах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предусматриваются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10. При составлении и утверждении штатных расписаний органов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отраслевых (функциональных) органах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используются наименования должностей в соответствии с реестром должностей муниципальной службы в субъекте Российской Федерации.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11. Должности муниципальной службы подразделяются на следующие группы: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 высшие должности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2) главные должности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 ведущие должности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 старшие должности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5) младшие должности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12. С учетом квалификационных требований к соответствующим должностям муниципальной службы и должностям государственной гражданской службы Челябинской </w:t>
      </w:r>
      <w:proofErr w:type="gramStart"/>
      <w:r w:rsidRPr="00E241B8">
        <w:rPr>
          <w:rFonts w:ascii="Times New Roman" w:hAnsi="Times New Roman" w:cs="Times New Roman"/>
        </w:rPr>
        <w:t>области  устанавливается</w:t>
      </w:r>
      <w:proofErr w:type="gramEnd"/>
      <w:r w:rsidRPr="00E241B8">
        <w:rPr>
          <w:rFonts w:ascii="Times New Roman" w:hAnsi="Times New Roman" w:cs="Times New Roman"/>
        </w:rPr>
        <w:t xml:space="preserve"> следующее соотношение должностей муниципальной службы и должностей гражданской службы Челябинской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 высшие должности муниципальной службы соответствуют главным должностям гражданской службы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2) главные должности муниципальной службы соответствуют ведущим должностям гражданской службы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 ведущие должности муниципальной службы соответствуют старшим должностям гражданской службы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 старшие и младшие должности муниципальной службы соответствуют младшим должностям гражданской службы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14.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настоящим Положением на основе типовых квалификационных требований для замещения должностей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15. Квалификационные требования для замещения должностей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 высших и главных должностей муниципальной службы - высшее профессиональное образование, а также стаж муниципальной службы не менее трех лет или стаж работы по специальности не менее трех лет;</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lastRenderedPageBreak/>
        <w:t>2) ведущих и старших должностей муниципальной службы - среднее профессиональное образование и стаж работы по специальности не менее 5 лет или высшее профессиональное образование;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 младших должностей муниципальной службы - среднее профессиональное образование.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16. Для замещения должностей муниципальной службы предъявляются следующие квалификационные требования к профессиональным знаниям и навыкам, необходимым для исполнения должностных обязанностей, по группе: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1) высших должностей муниципальной службы - знание </w:t>
      </w:r>
      <w:hyperlink r:id="rId15" w:history="1">
        <w:r w:rsidRPr="00E241B8">
          <w:rPr>
            <w:rFonts w:ascii="Times New Roman" w:hAnsi="Times New Roman" w:cs="Times New Roman"/>
          </w:rPr>
          <w:t>Конституции</w:t>
        </w:r>
      </w:hyperlink>
      <w:r w:rsidRPr="00E241B8">
        <w:rPr>
          <w:rFonts w:ascii="Times New Roman" w:hAnsi="Times New Roman" w:cs="Times New Roman"/>
        </w:rPr>
        <w:t xml:space="preserve"> Российской Федерации, федеральных законов, </w:t>
      </w:r>
      <w:hyperlink r:id="rId16" w:history="1">
        <w:r w:rsidRPr="00E241B8">
          <w:rPr>
            <w:rFonts w:ascii="Times New Roman" w:hAnsi="Times New Roman" w:cs="Times New Roman"/>
          </w:rPr>
          <w:t>Устава</w:t>
        </w:r>
      </w:hyperlink>
      <w:r w:rsidRPr="00E241B8">
        <w:rPr>
          <w:rFonts w:ascii="Times New Roman" w:hAnsi="Times New Roman" w:cs="Times New Roman"/>
        </w:rPr>
        <w:t xml:space="preserve"> (Основного Закона) Челябинской области, законов Челябинской области, </w:t>
      </w:r>
      <w:hyperlink r:id="rId17" w:history="1">
        <w:r w:rsidRPr="00E241B8">
          <w:rPr>
            <w:rFonts w:ascii="Times New Roman" w:hAnsi="Times New Roman" w:cs="Times New Roman"/>
          </w:rPr>
          <w:t>Устава</w:t>
        </w:r>
      </w:hyperlink>
      <w:r w:rsidRPr="00E241B8">
        <w:rPr>
          <w:rFonts w:ascii="Times New Roman" w:hAnsi="Times New Roman" w:cs="Times New Roman"/>
        </w:rPr>
        <w:t xml:space="preserve">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иных нормативных правовых актов, регулирующих сферу деятельности по соответствующей должности, основ региональной и муниципальной экономики и управления, принципов и методов регионального и муниципального прогнозирования и планирования, передового отечественного и зарубежного опыта, методов разработки и контроля хода выполнения региональных и муниципальных социальных программ, методов, правил и практики формирования и исполнения бюджетов всех уровней, основ социологии и психологии; навыки руководства комплексными коллективами, координации их работы, опыта взаимодействия со средствами массовой информации, общественными организациями; умение пользоваться персональным компьютером и другой организационной техникой;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2) главных и ведущих должностей муниципальной службы - знание </w:t>
      </w:r>
      <w:hyperlink r:id="rId18" w:history="1">
        <w:r w:rsidRPr="00E241B8">
          <w:rPr>
            <w:rFonts w:ascii="Times New Roman" w:hAnsi="Times New Roman" w:cs="Times New Roman"/>
          </w:rPr>
          <w:t>Конституции</w:t>
        </w:r>
      </w:hyperlink>
      <w:r w:rsidRPr="00E241B8">
        <w:rPr>
          <w:rFonts w:ascii="Times New Roman" w:hAnsi="Times New Roman" w:cs="Times New Roman"/>
        </w:rPr>
        <w:t xml:space="preserve"> Российской Федерации, федеральных законов, </w:t>
      </w:r>
      <w:hyperlink r:id="rId19" w:history="1">
        <w:r w:rsidRPr="00E241B8">
          <w:rPr>
            <w:rFonts w:ascii="Times New Roman" w:hAnsi="Times New Roman" w:cs="Times New Roman"/>
          </w:rPr>
          <w:t>Устава</w:t>
        </w:r>
      </w:hyperlink>
      <w:r w:rsidRPr="00E241B8">
        <w:rPr>
          <w:rFonts w:ascii="Times New Roman" w:hAnsi="Times New Roman" w:cs="Times New Roman"/>
        </w:rPr>
        <w:t xml:space="preserve"> (Основного Закона) Челябинской области, законов Челябинской области, </w:t>
      </w:r>
      <w:hyperlink r:id="rId20" w:history="1">
        <w:r w:rsidRPr="00E241B8">
          <w:rPr>
            <w:rFonts w:ascii="Times New Roman" w:hAnsi="Times New Roman" w:cs="Times New Roman"/>
          </w:rPr>
          <w:t>Устава</w:t>
        </w:r>
      </w:hyperlink>
      <w:r w:rsidRPr="00E241B8">
        <w:rPr>
          <w:rFonts w:ascii="Times New Roman" w:hAnsi="Times New Roman" w:cs="Times New Roman"/>
        </w:rPr>
        <w:t xml:space="preserve">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иных нормативных правовых актов, регулирующих сферу деятельности по соответствующей должности, основ региональной и муниципальной экономики и управления, правил делового этикета; навыки руководства структурными подразделениями среднего и низового звена, публичной деятельности (навыки выступлений перед аудиторией, в средствах массовой информации); опыт разработки проектов правовых актов, программ, аналитических материалов для принятия управленческих решений; умение пользоваться персональным компьютером и другой организационной техникой;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3) старших должностей муниципальной службы - знание </w:t>
      </w:r>
      <w:hyperlink r:id="rId21" w:history="1">
        <w:r w:rsidRPr="00E241B8">
          <w:rPr>
            <w:rFonts w:ascii="Times New Roman" w:hAnsi="Times New Roman" w:cs="Times New Roman"/>
          </w:rPr>
          <w:t>Конституции</w:t>
        </w:r>
      </w:hyperlink>
      <w:r w:rsidRPr="00E241B8">
        <w:rPr>
          <w:rFonts w:ascii="Times New Roman" w:hAnsi="Times New Roman" w:cs="Times New Roman"/>
        </w:rPr>
        <w:t xml:space="preserve"> Российской Федерации, федеральных законов, </w:t>
      </w:r>
      <w:hyperlink r:id="rId22" w:history="1">
        <w:r w:rsidRPr="00E241B8">
          <w:rPr>
            <w:rFonts w:ascii="Times New Roman" w:hAnsi="Times New Roman" w:cs="Times New Roman"/>
          </w:rPr>
          <w:t>Устава</w:t>
        </w:r>
      </w:hyperlink>
      <w:r w:rsidRPr="00E241B8">
        <w:rPr>
          <w:rFonts w:ascii="Times New Roman" w:hAnsi="Times New Roman" w:cs="Times New Roman"/>
        </w:rPr>
        <w:t xml:space="preserve"> (Основного Закона) Челябинской области, законов Челябинской области, </w:t>
      </w:r>
      <w:hyperlink r:id="rId23" w:history="1">
        <w:r w:rsidRPr="00E241B8">
          <w:rPr>
            <w:rFonts w:ascii="Times New Roman" w:hAnsi="Times New Roman" w:cs="Times New Roman"/>
          </w:rPr>
          <w:t>Устава</w:t>
        </w:r>
      </w:hyperlink>
      <w:r w:rsidRPr="00E241B8">
        <w:rPr>
          <w:rFonts w:ascii="Times New Roman" w:hAnsi="Times New Roman" w:cs="Times New Roman"/>
        </w:rPr>
        <w:t xml:space="preserve">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иных нормативных правовых актов, регулирующих сферу деятельности по соответствующей должности, основ экономики и организации труда, правил делового этикета; навыки разработки проектов правовых актов, аналитических материалов, подготовки проектов и практической реализации управленческих решений, оценки их эффективности и целесообразности, методического руководства творческими группами специалистов; умение пользоваться персональным компьютером и другой организационной техникой;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4) младших должностей муниципальной службы - знание </w:t>
      </w:r>
      <w:hyperlink r:id="rId24" w:history="1">
        <w:r w:rsidRPr="00E241B8">
          <w:rPr>
            <w:rFonts w:ascii="Times New Roman" w:hAnsi="Times New Roman" w:cs="Times New Roman"/>
          </w:rPr>
          <w:t>Конституции</w:t>
        </w:r>
      </w:hyperlink>
      <w:r w:rsidRPr="00E241B8">
        <w:rPr>
          <w:rFonts w:ascii="Times New Roman" w:hAnsi="Times New Roman" w:cs="Times New Roman"/>
        </w:rPr>
        <w:t xml:space="preserve"> Российской Федерации, </w:t>
      </w:r>
      <w:hyperlink r:id="rId25" w:history="1">
        <w:r w:rsidRPr="00E241B8">
          <w:rPr>
            <w:rFonts w:ascii="Times New Roman" w:hAnsi="Times New Roman" w:cs="Times New Roman"/>
          </w:rPr>
          <w:t>Устава</w:t>
        </w:r>
      </w:hyperlink>
      <w:r w:rsidRPr="00E241B8">
        <w:rPr>
          <w:rFonts w:ascii="Times New Roman" w:hAnsi="Times New Roman" w:cs="Times New Roman"/>
        </w:rPr>
        <w:t xml:space="preserve"> (Основного Закона) Челябинской области, </w:t>
      </w:r>
      <w:hyperlink r:id="rId26" w:history="1">
        <w:r w:rsidRPr="00E241B8">
          <w:rPr>
            <w:rFonts w:ascii="Times New Roman" w:hAnsi="Times New Roman" w:cs="Times New Roman"/>
          </w:rPr>
          <w:t>Устава</w:t>
        </w:r>
      </w:hyperlink>
      <w:r w:rsidRPr="00E241B8">
        <w:rPr>
          <w:rFonts w:ascii="Times New Roman" w:hAnsi="Times New Roman" w:cs="Times New Roman"/>
        </w:rPr>
        <w:t xml:space="preserve">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других нормативно-правовых актов применительно к должностным обязанностям по соответствующей должности, инструктивно-методических документов по делопроизводству; навыки самостоятельного поиска и обработки информации, необходимой и достаточной для выполнения порученных работ аналитической деятельности при выборе способов решения поставленных задач, самоорганизации профессиональной деятельности; умение пользоваться персональным компьютером и другой организационной техникой.</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III</w:t>
      </w:r>
      <w:r w:rsidRPr="00E241B8">
        <w:rPr>
          <w:rFonts w:ascii="Times New Roman" w:hAnsi="Times New Roman" w:cs="Times New Roman"/>
          <w:b/>
        </w:rPr>
        <w:t>. КЛАССНЫЕ ЧИНЫ МУНИЦИПАЛЬНЫХ СЛУЖАЩИХ</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17.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lastRenderedPageBreak/>
        <w:t xml:space="preserve">18. Порядок присвоения классных чинов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нормативно правовыми актами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IV</w:t>
      </w:r>
      <w:r w:rsidRPr="00E241B8">
        <w:rPr>
          <w:rFonts w:ascii="Times New Roman" w:hAnsi="Times New Roman" w:cs="Times New Roman"/>
          <w:b/>
        </w:rPr>
        <w:t>. ПРАВОВОЕ ПОЛОЖЕНИЕ (СТАТУС) МУНИЦИПАЛЬНОГО СЛУЖАЩЕГО</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19. Муниципальным служащим является гражданин, исполняющий в порядке, определенном муниципальными правовыми актами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в соответствии с федеральными законами и законами Челябинской области, обязанности по должности муниципальной службы за денежное содержание, выплачиваемое за счет средств бюджета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20. Лица, исполняющие обязанности по техническому обеспечению деятельности органов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не замещают должности муниципальной службы и не являются муниципальными служащими.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21. Муниципальный служащий имеет права, установленные Федеральным </w:t>
      </w:r>
      <w:hyperlink r:id="rId27" w:history="1">
        <w:r w:rsidRPr="00E241B8">
          <w:rPr>
            <w:rFonts w:ascii="Times New Roman" w:hAnsi="Times New Roman" w:cs="Times New Roman"/>
          </w:rPr>
          <w:t>законом</w:t>
        </w:r>
      </w:hyperlink>
      <w:r w:rsidRPr="00E241B8">
        <w:rPr>
          <w:rFonts w:ascii="Times New Roman" w:hAnsi="Times New Roman" w:cs="Times New Roman"/>
        </w:rPr>
        <w:t xml:space="preserve"> от 02.03.2007 №25-ФЗ "О муниципальной службе Российской Федерации", а также </w:t>
      </w:r>
      <w:hyperlink r:id="rId28" w:history="1">
        <w:r w:rsidRPr="00E241B8">
          <w:rPr>
            <w:rFonts w:ascii="Times New Roman" w:hAnsi="Times New Roman" w:cs="Times New Roman"/>
          </w:rPr>
          <w:t>Законом</w:t>
        </w:r>
      </w:hyperlink>
      <w:r w:rsidRPr="00E241B8">
        <w:rPr>
          <w:rFonts w:ascii="Times New Roman" w:hAnsi="Times New Roman" w:cs="Times New Roman"/>
        </w:rPr>
        <w:t xml:space="preserve"> Челябинской области от </w:t>
      </w:r>
      <w:proofErr w:type="gramStart"/>
      <w:r w:rsidRPr="00E241B8">
        <w:rPr>
          <w:rFonts w:ascii="Times New Roman" w:hAnsi="Times New Roman" w:cs="Times New Roman"/>
        </w:rPr>
        <w:t>30.05.2007  №</w:t>
      </w:r>
      <w:proofErr w:type="gramEnd"/>
      <w:r w:rsidRPr="00E241B8">
        <w:rPr>
          <w:rFonts w:ascii="Times New Roman" w:hAnsi="Times New Roman" w:cs="Times New Roman"/>
        </w:rPr>
        <w:t xml:space="preserve"> 144-ЗО "О регулировании муниципальной службы в Челябинской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22. Муниципальный служащий должен исполнять обязанности, соблюдать ограничения и запреты, которые возложены на него Федеральным </w:t>
      </w:r>
      <w:hyperlink r:id="rId29" w:history="1">
        <w:r w:rsidRPr="00E241B8">
          <w:rPr>
            <w:rFonts w:ascii="Times New Roman" w:hAnsi="Times New Roman" w:cs="Times New Roman"/>
          </w:rPr>
          <w:t>законом</w:t>
        </w:r>
      </w:hyperlink>
      <w:r w:rsidRPr="00E241B8">
        <w:rPr>
          <w:rFonts w:ascii="Times New Roman" w:hAnsi="Times New Roman" w:cs="Times New Roman"/>
        </w:rPr>
        <w:t xml:space="preserve"> от 02.03.2007 №25-ФЗ "О муниципальной службе Российской Федерации", а также </w:t>
      </w:r>
      <w:hyperlink r:id="rId30" w:history="1">
        <w:r w:rsidRPr="00E241B8">
          <w:rPr>
            <w:rFonts w:ascii="Times New Roman" w:hAnsi="Times New Roman" w:cs="Times New Roman"/>
          </w:rPr>
          <w:t>Законом</w:t>
        </w:r>
      </w:hyperlink>
      <w:r w:rsidRPr="00E241B8">
        <w:rPr>
          <w:rFonts w:ascii="Times New Roman" w:hAnsi="Times New Roman" w:cs="Times New Roman"/>
        </w:rPr>
        <w:t xml:space="preserve"> Челябинской области от 30.05.2007  № 144-ЗО "О регулировании муниципальной службы в Челябинской области".</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V</w:t>
      </w:r>
      <w:r w:rsidRPr="00E241B8">
        <w:rPr>
          <w:rFonts w:ascii="Times New Roman" w:hAnsi="Times New Roman" w:cs="Times New Roman"/>
          <w:b/>
        </w:rPr>
        <w:t xml:space="preserve">. УРЕГУЛИРОВАНИЕ КОНФЛИКТА ИНТЕРЕСОВ </w:t>
      </w: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rPr>
        <w:t>НА МУНИЦИПАЛЬНОЙ СЛУЖБЕ</w:t>
      </w:r>
    </w:p>
    <w:p w:rsidR="0028749A" w:rsidRPr="00E241B8" w:rsidRDefault="0028749A" w:rsidP="0028749A">
      <w:pPr>
        <w:pStyle w:val="ConsPlusNormal"/>
        <w:jc w:val="both"/>
        <w:rPr>
          <w:rFonts w:ascii="Times New Roman" w:hAnsi="Times New Roman" w:cs="Times New Roman"/>
          <w:b/>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23.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Челябинской области,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способное привести к причинению вреда этим законным интересам граждан, организаций, общества, Российской Федерации, Челябинской области,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24. В соответствии с Федеральным </w:t>
      </w:r>
      <w:hyperlink r:id="rId31" w:history="1">
        <w:r w:rsidRPr="00E241B8">
          <w:rPr>
            <w:rFonts w:ascii="Times New Roman" w:hAnsi="Times New Roman" w:cs="Times New Roman"/>
          </w:rPr>
          <w:t>законом</w:t>
        </w:r>
      </w:hyperlink>
      <w:r w:rsidRPr="00E241B8">
        <w:rPr>
          <w:rFonts w:ascii="Times New Roman" w:hAnsi="Times New Roman" w:cs="Times New Roman"/>
        </w:rPr>
        <w:t xml:space="preserve"> "О противодействии коррупции" муниципальный служащий обязан принимать меры по недопущению любой возможности возникновения конфликта интересов. Порядок сообщения муниципальными служащими о конфликте интересов устанавливается муниципальными правовыми актами соответствующих органов местного самоуправления и отраслевых (функциональных) органов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25.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создана Комиссия по соблюдению требований к служебному поведению муниципальных служащих и урегулировании конфликтов интересов.</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center"/>
        <w:outlineLvl w:val="1"/>
        <w:rPr>
          <w:rFonts w:ascii="Times New Roman" w:hAnsi="Times New Roman" w:cs="Times New Roman"/>
          <w:b/>
        </w:rPr>
      </w:pPr>
      <w:r w:rsidRPr="00E241B8">
        <w:rPr>
          <w:rFonts w:ascii="Times New Roman" w:hAnsi="Times New Roman" w:cs="Times New Roman"/>
          <w:b/>
          <w:lang w:val="en-US"/>
        </w:rPr>
        <w:t>VI</w:t>
      </w:r>
      <w:r w:rsidRPr="00E241B8">
        <w:rPr>
          <w:rFonts w:ascii="Times New Roman" w:hAnsi="Times New Roman" w:cs="Times New Roman"/>
          <w:b/>
        </w:rPr>
        <w:t xml:space="preserve">. ТРЕБОВАНИЯ К СЛУЖЕБНОМУ ПОВЕДЕНИЮ </w:t>
      </w:r>
    </w:p>
    <w:p w:rsidR="0028749A" w:rsidRPr="00E241B8" w:rsidRDefault="0028749A" w:rsidP="0028749A">
      <w:pPr>
        <w:pStyle w:val="ConsPlusNormal"/>
        <w:ind w:firstLine="540"/>
        <w:jc w:val="center"/>
        <w:outlineLvl w:val="1"/>
        <w:rPr>
          <w:rFonts w:ascii="Times New Roman" w:hAnsi="Times New Roman" w:cs="Times New Roman"/>
          <w:b/>
        </w:rPr>
      </w:pPr>
      <w:r w:rsidRPr="00E241B8">
        <w:rPr>
          <w:rFonts w:ascii="Times New Roman" w:hAnsi="Times New Roman" w:cs="Times New Roman"/>
          <w:b/>
        </w:rPr>
        <w:t>МУНИЦИПАЛЬНОГО СЛУЖАЩЕГО</w:t>
      </w:r>
    </w:p>
    <w:p w:rsidR="0028749A" w:rsidRPr="00E241B8" w:rsidRDefault="0028749A" w:rsidP="0028749A">
      <w:pPr>
        <w:pStyle w:val="ConsPlusNormal"/>
        <w:ind w:firstLine="540"/>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26. Муниципальный служащий обязан:</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 исполнять должностные обязанности добросовестно, на высоком профессиональном уровне;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5) проявлять корректность в обращении с гражданами;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6) проявлять уважение к нравственным обычаям и традициям народов Российской Федерации;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7) учитывать культурные и иные особенности различных этнических и социальных групп, а также конфессий;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8) способствовать межнациональному и межконфессиональному согласию;</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9) не допускать конфликтных ситуаций, способных нанести ущерб его репутации или авторитету органа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отраслевого (функционального) органа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27.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8749A" w:rsidRPr="00E241B8" w:rsidRDefault="0028749A" w:rsidP="0028749A">
      <w:pPr>
        <w:pStyle w:val="ConsPlusNormal"/>
        <w:jc w:val="both"/>
        <w:rPr>
          <w:rFonts w:ascii="Times New Roman" w:hAnsi="Times New Roman" w:cs="Times New Roman"/>
        </w:rPr>
      </w:pPr>
    </w:p>
    <w:p w:rsidR="0028749A" w:rsidRDefault="0028749A" w:rsidP="0028749A">
      <w:pPr>
        <w:pStyle w:val="ConsPlusNormal"/>
        <w:jc w:val="center"/>
        <w:outlineLvl w:val="1"/>
        <w:rPr>
          <w:rFonts w:ascii="Times New Roman" w:hAnsi="Times New Roman" w:cs="Times New Roman"/>
          <w:b/>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VII</w:t>
      </w:r>
      <w:r w:rsidRPr="00E241B8">
        <w:rPr>
          <w:rFonts w:ascii="Times New Roman" w:hAnsi="Times New Roman" w:cs="Times New Roman"/>
          <w:b/>
        </w:rPr>
        <w:t>. ПРЕДСТАВЛЕНИЕ СВЕДЕНИЙ О ДОХОДАХ, РАСХОДАХ, ОБ ИМУЩЕСТВЕ И ОБЯЗАТЕЛЬСТВАХ ИМУЩЕСТВЕННОГО ХАРАКТЕРА</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28. Граждане, претендующие на замещение должностей муниципальной службы,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муниципальными правовыми актами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29.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2" w:history="1">
        <w:r w:rsidRPr="00E241B8">
          <w:rPr>
            <w:rFonts w:ascii="Times New Roman" w:hAnsi="Times New Roman" w:cs="Times New Roman"/>
          </w:rPr>
          <w:t>законом</w:t>
        </w:r>
      </w:hyperlink>
      <w:r w:rsidRPr="00E241B8">
        <w:rPr>
          <w:rFonts w:ascii="Times New Roman" w:hAnsi="Times New Roman" w:cs="Times New Roman"/>
        </w:rPr>
        <w:t xml:space="preserve"> "О противодействии коррупции" и Федеральным </w:t>
      </w:r>
      <w:hyperlink r:id="rId33" w:history="1">
        <w:r w:rsidRPr="00E241B8">
          <w:rPr>
            <w:rFonts w:ascii="Times New Roman" w:hAnsi="Times New Roman" w:cs="Times New Roman"/>
          </w:rPr>
          <w:t>законом</w:t>
        </w:r>
      </w:hyperlink>
      <w:r w:rsidRPr="00E241B8">
        <w:rPr>
          <w:rFonts w:ascii="Times New Roman" w:hAnsi="Times New Roman" w:cs="Times New Roman"/>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Челябинской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30. Проверка достоверности и полноты сведений о доходах, об имуществе и обязательствах имущественного характера, представляемых муниципальными служащими, гражданами, претендующими на замещение должностей муниципальной службы,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4" w:history="1">
        <w:r w:rsidRPr="00E241B8">
          <w:rPr>
            <w:rFonts w:ascii="Times New Roman" w:hAnsi="Times New Roman" w:cs="Times New Roman"/>
          </w:rPr>
          <w:t>законом</w:t>
        </w:r>
      </w:hyperlink>
      <w:r w:rsidRPr="00E241B8">
        <w:rPr>
          <w:rFonts w:ascii="Times New Roman" w:hAnsi="Times New Roman" w:cs="Times New Roman"/>
        </w:rPr>
        <w:t xml:space="preserve"> "О противодействии коррупции" и другими нормативными правовыми актами Российской Федерации, осуществляется в соответствии с нормативно правовыми актами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jc w:val="both"/>
        <w:rPr>
          <w:rFonts w:ascii="Times New Roman" w:hAnsi="Times New Roman" w:cs="Times New Roman"/>
        </w:rPr>
      </w:pPr>
    </w:p>
    <w:p w:rsidR="0028749A" w:rsidRDefault="0028749A" w:rsidP="0028749A">
      <w:pPr>
        <w:pStyle w:val="ConsPlusNormal"/>
        <w:jc w:val="center"/>
        <w:outlineLvl w:val="1"/>
        <w:rPr>
          <w:rFonts w:ascii="Times New Roman" w:hAnsi="Times New Roman" w:cs="Times New Roman"/>
          <w:b/>
        </w:rPr>
      </w:pPr>
    </w:p>
    <w:p w:rsidR="0028749A" w:rsidRDefault="0028749A" w:rsidP="0028749A">
      <w:pPr>
        <w:pStyle w:val="ConsPlusNormal"/>
        <w:jc w:val="center"/>
        <w:outlineLvl w:val="1"/>
        <w:rPr>
          <w:rFonts w:ascii="Times New Roman" w:hAnsi="Times New Roman" w:cs="Times New Roman"/>
          <w:b/>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VIII</w:t>
      </w:r>
      <w:r w:rsidRPr="00E241B8">
        <w:rPr>
          <w:rFonts w:ascii="Times New Roman" w:hAnsi="Times New Roman" w:cs="Times New Roman"/>
          <w:b/>
        </w:rPr>
        <w:t xml:space="preserve">. ПОРЯДОК ПОСТУПЛЕНИЯ НА МУНИЦИПАЛЬНУЮ СЛУЖБУ, </w:t>
      </w: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rPr>
        <w:t>ЕЕ ПРОХОЖДЕНИЯ И ПРЕКРАЩЕНИЯ</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lastRenderedPageBreak/>
        <w:t xml:space="preserve">31.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Федеральным </w:t>
      </w:r>
      <w:hyperlink r:id="rId35" w:history="1">
        <w:r w:rsidRPr="00E241B8">
          <w:rPr>
            <w:rFonts w:ascii="Times New Roman" w:hAnsi="Times New Roman" w:cs="Times New Roman"/>
          </w:rPr>
          <w:t>законом</w:t>
        </w:r>
      </w:hyperlink>
      <w:r w:rsidRPr="00E241B8">
        <w:rPr>
          <w:rFonts w:ascii="Times New Roman" w:hAnsi="Times New Roman" w:cs="Times New Roman"/>
        </w:rPr>
        <w:t xml:space="preserve"> "О муниципальной службе в Российской Федерации" в качестве ограничений, связанных с муниципальной службой.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32. При поступлении на муниципальную службу, а также при ее прохождении не допускается установление каких бы то ни было прямых или </w:t>
      </w:r>
      <w:proofErr w:type="gramStart"/>
      <w:r w:rsidRPr="00E241B8">
        <w:rPr>
          <w:rFonts w:ascii="Times New Roman" w:hAnsi="Times New Roman" w:cs="Times New Roman"/>
        </w:rPr>
        <w:t>косвенных ограничений</w:t>
      </w:r>
      <w:proofErr w:type="gramEnd"/>
      <w:r w:rsidRPr="00E241B8">
        <w:rPr>
          <w:rFonts w:ascii="Times New Roman" w:hAnsi="Times New Roman" w:cs="Times New Roman"/>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33. При поступлении на муниципальную службу гражданин представляет:</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 паспорт;</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 трудовую книжку, за исключением случаев, когда трудовой договор (контракт) заключается впервые;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5) документы об образовании;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36.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36" w:history="1">
        <w:r w:rsidRPr="00E241B8">
          <w:rPr>
            <w:rFonts w:ascii="Times New Roman" w:hAnsi="Times New Roman" w:cs="Times New Roman"/>
          </w:rPr>
          <w:t>законом</w:t>
        </w:r>
      </w:hyperlink>
      <w:r w:rsidRPr="00E241B8">
        <w:rPr>
          <w:rFonts w:ascii="Times New Roman" w:hAnsi="Times New Roman" w:cs="Times New Roman"/>
        </w:rPr>
        <w:t xml:space="preserve"> от </w:t>
      </w:r>
      <w:proofErr w:type="gramStart"/>
      <w:r w:rsidRPr="00E241B8">
        <w:rPr>
          <w:rFonts w:ascii="Times New Roman" w:hAnsi="Times New Roman" w:cs="Times New Roman"/>
        </w:rPr>
        <w:t>02.03.2007  №</w:t>
      </w:r>
      <w:proofErr w:type="gramEnd"/>
      <w:r w:rsidRPr="00E241B8">
        <w:rPr>
          <w:rFonts w:ascii="Times New Roman" w:hAnsi="Times New Roman" w:cs="Times New Roman"/>
        </w:rPr>
        <w:t xml:space="preserve"> 25-ФЗ "О муниципальной службе в Российской Федерации" и настоящим Положением.</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37. Поступление гражданина на муниципальную службу оформляется локальным актом органа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отраслевого (функционального) органа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lastRenderedPageBreak/>
        <w:t>38.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39.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40. Порядок проведения конкурса на замещение должности муниципальной службы в органах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отраслевых (функциональных) органах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утверждается нормативно правовыми актами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Руководитель органа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отраслевого (функционального) органа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41. Аттестация муниципального служащего проводится в целях определения его соответствия замещаемой должности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Порядок, сроки и условия проведения аттестации муниципальных служащих, а также формирование аттестационной комиссии устанавливаются нормативными правовыми актами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42. Помимо оснований для расторжения трудового договора, предусмотренных Трудовым </w:t>
      </w:r>
      <w:hyperlink r:id="rId37" w:history="1">
        <w:r w:rsidRPr="00E241B8">
          <w:rPr>
            <w:rFonts w:ascii="Times New Roman" w:hAnsi="Times New Roman" w:cs="Times New Roman"/>
          </w:rPr>
          <w:t>кодексом</w:t>
        </w:r>
      </w:hyperlink>
      <w:r w:rsidRPr="00E241B8">
        <w:rPr>
          <w:rFonts w:ascii="Times New Roman" w:hAnsi="Times New Roman" w:cs="Times New Roman"/>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 достижения предельного возраста, установленного для замещения должности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3) несоблюдения ограничений и запретов, связанных с муниципальной службой, установленных </w:t>
      </w:r>
      <w:hyperlink r:id="rId38" w:history="1">
        <w:r w:rsidRPr="00E241B8">
          <w:rPr>
            <w:rFonts w:ascii="Times New Roman" w:hAnsi="Times New Roman" w:cs="Times New Roman"/>
          </w:rPr>
          <w:t>статьями 13</w:t>
        </w:r>
      </w:hyperlink>
      <w:r w:rsidRPr="00E241B8">
        <w:rPr>
          <w:rFonts w:ascii="Times New Roman" w:hAnsi="Times New Roman" w:cs="Times New Roman"/>
        </w:rPr>
        <w:t xml:space="preserve">, </w:t>
      </w:r>
      <w:hyperlink r:id="rId39" w:history="1">
        <w:r w:rsidRPr="00E241B8">
          <w:rPr>
            <w:rFonts w:ascii="Times New Roman" w:hAnsi="Times New Roman" w:cs="Times New Roman"/>
          </w:rPr>
          <w:t>14</w:t>
        </w:r>
      </w:hyperlink>
      <w:r w:rsidRPr="00E241B8">
        <w:rPr>
          <w:rFonts w:ascii="Times New Roman" w:hAnsi="Times New Roman" w:cs="Times New Roman"/>
        </w:rPr>
        <w:t xml:space="preserve">, </w:t>
      </w:r>
      <w:hyperlink r:id="rId40" w:history="1">
        <w:r w:rsidRPr="00E241B8">
          <w:rPr>
            <w:rFonts w:ascii="Times New Roman" w:hAnsi="Times New Roman" w:cs="Times New Roman"/>
          </w:rPr>
          <w:t>14.1</w:t>
        </w:r>
      </w:hyperlink>
      <w:r w:rsidRPr="00E241B8">
        <w:rPr>
          <w:rFonts w:ascii="Times New Roman" w:hAnsi="Times New Roman" w:cs="Times New Roman"/>
        </w:rPr>
        <w:t xml:space="preserve"> и </w:t>
      </w:r>
      <w:hyperlink r:id="rId41" w:history="1">
        <w:r w:rsidRPr="00E241B8">
          <w:rPr>
            <w:rFonts w:ascii="Times New Roman" w:hAnsi="Times New Roman" w:cs="Times New Roman"/>
          </w:rPr>
          <w:t>15</w:t>
        </w:r>
      </w:hyperlink>
      <w:r w:rsidRPr="00E241B8">
        <w:rPr>
          <w:rFonts w:ascii="Times New Roman" w:hAnsi="Times New Roman" w:cs="Times New Roman"/>
        </w:rPr>
        <w:t xml:space="preserve"> Федерального закона "О муниципальной службе в Российской Федерации";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 применения административного наказания в виде дисквалификации.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IX</w:t>
      </w:r>
      <w:r w:rsidRPr="00E241B8">
        <w:rPr>
          <w:rFonts w:ascii="Times New Roman" w:hAnsi="Times New Roman" w:cs="Times New Roman"/>
          <w:b/>
        </w:rPr>
        <w:t>. РАБОЧЕЕ (СЛУЖЕБНОЕ) ВРЕМЯ И ВРЕМЯ ОТДЫХА</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44. Рабочее (служебное) время муниципальных служащих регулируется в соответствии с трудовым законодательством.</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45.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lastRenderedPageBreak/>
        <w:t>46.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47. Ежегодный основной оплачиваемый отпуск предоставляется муниципальному служащему продолжительностью 30 календарных дней.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48.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законами Челябинской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49.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50.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51. Стаж, дающий право на предоставление дополнительного отпуска за выслугу лет, определяется в соответствии со </w:t>
      </w:r>
      <w:hyperlink r:id="rId42" w:history="1">
        <w:r w:rsidRPr="00E241B8">
          <w:rPr>
            <w:rFonts w:ascii="Times New Roman" w:hAnsi="Times New Roman" w:cs="Times New Roman"/>
          </w:rPr>
          <w:t>статьей 13</w:t>
        </w:r>
      </w:hyperlink>
      <w:r w:rsidRPr="00E241B8">
        <w:rPr>
          <w:rFonts w:ascii="Times New Roman" w:hAnsi="Times New Roman" w:cs="Times New Roman"/>
        </w:rPr>
        <w:t xml:space="preserve"> Закона Челябинской области "О регулировании муниципальной службы в Челябинской области".</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X</w:t>
      </w:r>
      <w:r w:rsidRPr="00E241B8">
        <w:rPr>
          <w:rFonts w:ascii="Times New Roman" w:hAnsi="Times New Roman" w:cs="Times New Roman"/>
          <w:b/>
        </w:rPr>
        <w:t xml:space="preserve">. ОПЛАТА ТРУДА МУНИЦИПАЛЬНОГО СЛУЖАЩЕГО. </w:t>
      </w: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rPr>
        <w:t>ГАРАНТИИ, ПРЕДОСТАВЛЯЕМЫЕ МУНИЦИПАЛЬНОМУ СЛУЖАЩЕМУ.</w:t>
      </w: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rPr>
        <w:t>СТАЖ МУНИЦИПАЛЬНОЙ СЛУЖБЫ</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52.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ежемесячной надбавки за выслугу лет, ежемесячной надбавки за особые условия муниципальной службы, ежемесячной надбавки за классный чин, ежемесячной надбавки за работу со сведениями, составляющими государственную тайну, ежемесячной надбавки за государственные награды Российской Федерации, ежемесячной надбавки за ученую степень, ежемесячного денежного поощрения, премии за выполнение особо важного и сложного задания, единовременной выплаты при предоставлении ежегодного оплачиваемого отпуска и материальной помощи.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53. Размер должностного оклада, а также размер ежемесячных и иных дополнительных выплат и порядок их осуществления устанавливаются нормативно правовыми актами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в соответствии с законодательством Российской Федерации и законодательством Челябинской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54. Муниципальному служащему предоставляются гарантии в соответствие со </w:t>
      </w:r>
      <w:hyperlink r:id="rId43" w:history="1">
        <w:r w:rsidRPr="00E241B8">
          <w:rPr>
            <w:rFonts w:ascii="Times New Roman" w:hAnsi="Times New Roman" w:cs="Times New Roman"/>
          </w:rPr>
          <w:t>статьей 23</w:t>
        </w:r>
      </w:hyperlink>
      <w:r w:rsidRPr="00E241B8">
        <w:rPr>
          <w:rFonts w:ascii="Times New Roman" w:hAnsi="Times New Roman" w:cs="Times New Roman"/>
        </w:rPr>
        <w:t xml:space="preserve"> Федерального закона "О муниципальной службе в Российской Федерации".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55.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w:t>
      </w:r>
      <w:hyperlink r:id="rId44" w:history="1">
        <w:r w:rsidRPr="00E241B8">
          <w:rPr>
            <w:rFonts w:ascii="Times New Roman" w:hAnsi="Times New Roman" w:cs="Times New Roman"/>
          </w:rPr>
          <w:t>Законом</w:t>
        </w:r>
      </w:hyperlink>
      <w:r w:rsidRPr="00E241B8">
        <w:rPr>
          <w:rFonts w:ascii="Times New Roman" w:hAnsi="Times New Roman" w:cs="Times New Roman"/>
        </w:rPr>
        <w:t xml:space="preserve"> Челябинской области "О регулировании государственной гражданской службы Челябинской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Порядок и условия назначения пенсии за выслугу лет лицам, замещавшим должности муниципальной службы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устанавливается нормативными правовыми актами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56.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8749A" w:rsidRPr="00E241B8" w:rsidRDefault="0028749A" w:rsidP="0028749A">
      <w:pPr>
        <w:pStyle w:val="ConsPlusNormal"/>
        <w:jc w:val="both"/>
        <w:rPr>
          <w:rFonts w:ascii="Times New Roman" w:hAnsi="Times New Roman" w:cs="Times New Roman"/>
        </w:rPr>
      </w:pPr>
      <w:bookmarkStart w:id="2" w:name="P204"/>
      <w:bookmarkEnd w:id="2"/>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XI</w:t>
      </w:r>
      <w:r w:rsidRPr="00E241B8">
        <w:rPr>
          <w:rFonts w:ascii="Times New Roman" w:hAnsi="Times New Roman" w:cs="Times New Roman"/>
          <w:b/>
        </w:rPr>
        <w:t xml:space="preserve">. ПООЩРЕНИЯ МУНИЦИПАЛЬНОГО СЛУЖАЩЕГО. </w:t>
      </w: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rPr>
        <w:t>ДИСЦИПЛИНАРНАЯ ОТВЕТСТВЕННОСТЬ МУНИЦИПАЛЬНОГО СЛУЖАЩЕГО</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57. Виды поощрения муниципального служащего и порядок его применения устанавливаются муниципальными правовыми актами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в соответствии с федеральными </w:t>
      </w:r>
      <w:hyperlink r:id="rId45" w:history="1">
        <w:r w:rsidRPr="00E241B8">
          <w:rPr>
            <w:rFonts w:ascii="Times New Roman" w:hAnsi="Times New Roman" w:cs="Times New Roman"/>
          </w:rPr>
          <w:t>законами</w:t>
        </w:r>
      </w:hyperlink>
      <w:r w:rsidRPr="00E241B8">
        <w:rPr>
          <w:rFonts w:ascii="Times New Roman" w:hAnsi="Times New Roman" w:cs="Times New Roman"/>
        </w:rPr>
        <w:t xml:space="preserve"> и законами субъекта Российской Федерации.</w:t>
      </w:r>
    </w:p>
    <w:p w:rsidR="0028749A" w:rsidRPr="00E241B8" w:rsidRDefault="0028749A" w:rsidP="0028749A">
      <w:pPr>
        <w:pStyle w:val="ConsPlusNormal"/>
        <w:ind w:firstLine="540"/>
        <w:jc w:val="both"/>
        <w:rPr>
          <w:rFonts w:ascii="Times New Roman" w:hAnsi="Times New Roman" w:cs="Times New Roman"/>
        </w:rPr>
      </w:pPr>
      <w:bookmarkStart w:id="3" w:name="P231"/>
      <w:bookmarkEnd w:id="3"/>
      <w:r w:rsidRPr="00E241B8">
        <w:rPr>
          <w:rFonts w:ascii="Times New Roman" w:hAnsi="Times New Roman" w:cs="Times New Roman"/>
        </w:rPr>
        <w:t>58.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 замечание;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2) выговор;</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 увольнение с муниципальной службы по соответствующим основаниям.</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59.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локальным актом органа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отраслевого (функционального) органа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60. Порядок применения и снятия дисциплинарных взысканий определяется трудовым законодательством.</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61.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6" w:history="1">
        <w:r w:rsidRPr="00E241B8">
          <w:rPr>
            <w:rFonts w:ascii="Times New Roman" w:hAnsi="Times New Roman" w:cs="Times New Roman"/>
          </w:rPr>
          <w:t>статьями 14.1</w:t>
        </w:r>
      </w:hyperlink>
      <w:r w:rsidRPr="00E241B8">
        <w:rPr>
          <w:rFonts w:ascii="Times New Roman" w:hAnsi="Times New Roman" w:cs="Times New Roman"/>
        </w:rPr>
        <w:t xml:space="preserve"> и </w:t>
      </w:r>
      <w:hyperlink r:id="rId47" w:history="1">
        <w:r w:rsidRPr="00E241B8">
          <w:rPr>
            <w:rFonts w:ascii="Times New Roman" w:hAnsi="Times New Roman" w:cs="Times New Roman"/>
          </w:rPr>
          <w:t>15</w:t>
        </w:r>
      </w:hyperlink>
      <w:r w:rsidRPr="00E241B8">
        <w:rPr>
          <w:rFonts w:ascii="Times New Roman" w:hAnsi="Times New Roman" w:cs="Times New Roman"/>
        </w:rPr>
        <w:t xml:space="preserve"> Федерального закона </w:t>
      </w:r>
      <w:r>
        <w:rPr>
          <w:rFonts w:ascii="Times New Roman" w:hAnsi="Times New Roman" w:cs="Times New Roman"/>
        </w:rPr>
        <w:t xml:space="preserve">от 02.03.2007 года №25-ФЗ </w:t>
      </w:r>
      <w:r w:rsidRPr="00E241B8">
        <w:rPr>
          <w:rFonts w:ascii="Times New Roman" w:hAnsi="Times New Roman" w:cs="Times New Roman"/>
        </w:rPr>
        <w:t>"О муниципальной службе в Российской Федерации".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62.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8" w:history="1">
        <w:r w:rsidRPr="00E241B8">
          <w:rPr>
            <w:rFonts w:ascii="Times New Roman" w:hAnsi="Times New Roman" w:cs="Times New Roman"/>
          </w:rPr>
          <w:t>законом</w:t>
        </w:r>
      </w:hyperlink>
      <w:r w:rsidRPr="00E241B8">
        <w:rPr>
          <w:rFonts w:ascii="Times New Roman" w:hAnsi="Times New Roman" w:cs="Times New Roman"/>
        </w:rPr>
        <w:t xml:space="preserve"> </w:t>
      </w:r>
      <w:r>
        <w:rPr>
          <w:rFonts w:ascii="Times New Roman" w:hAnsi="Times New Roman" w:cs="Times New Roman"/>
        </w:rPr>
        <w:t>от 02.03.2007 года №25-ФЗ</w:t>
      </w:r>
      <w:r w:rsidRPr="00E241B8">
        <w:rPr>
          <w:rFonts w:ascii="Times New Roman" w:hAnsi="Times New Roman" w:cs="Times New Roman"/>
        </w:rPr>
        <w:t xml:space="preserve"> "О муниципальной службе в Российской Федерации", Федеральным </w:t>
      </w:r>
      <w:hyperlink r:id="rId49" w:history="1">
        <w:r w:rsidRPr="00E241B8">
          <w:rPr>
            <w:rFonts w:ascii="Times New Roman" w:hAnsi="Times New Roman" w:cs="Times New Roman"/>
          </w:rPr>
          <w:t>законом</w:t>
        </w:r>
      </w:hyperlink>
      <w:r w:rsidRPr="00E241B8">
        <w:rPr>
          <w:rFonts w:ascii="Times New Roman" w:hAnsi="Times New Roman" w:cs="Times New Roman"/>
        </w:rPr>
        <w:t xml:space="preserve"> </w:t>
      </w:r>
      <w:r>
        <w:rPr>
          <w:rFonts w:ascii="Times New Roman" w:hAnsi="Times New Roman" w:cs="Times New Roman"/>
        </w:rPr>
        <w:t xml:space="preserve">от 25.12.2008 года №273-ФЗ </w:t>
      </w:r>
      <w:r w:rsidRPr="00E241B8">
        <w:rPr>
          <w:rFonts w:ascii="Times New Roman" w:hAnsi="Times New Roman" w:cs="Times New Roman"/>
        </w:rPr>
        <w:t xml:space="preserve">"О противодействии коррупции" и другими федеральными законами, налагаются взыскания, предусмотренные </w:t>
      </w:r>
      <w:hyperlink w:anchor="P231" w:history="1">
        <w:r w:rsidRPr="00E241B8">
          <w:rPr>
            <w:rFonts w:ascii="Times New Roman" w:hAnsi="Times New Roman" w:cs="Times New Roman"/>
          </w:rPr>
          <w:t>пунктом 58</w:t>
        </w:r>
      </w:hyperlink>
      <w:r w:rsidRPr="00E241B8">
        <w:rPr>
          <w:rFonts w:ascii="Times New Roman" w:hAnsi="Times New Roman" w:cs="Times New Roman"/>
        </w:rPr>
        <w:t xml:space="preserve"> настоящего Положения, которые применяются руководителем органа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отраслевого (функционального) органа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или иным лицом, уполномоченным исполнять обязанности представителя нанимателя (работодателя) в порядке, установленном нормативными правовыми актами Челябинской области и (или) муниципальными нормативными правовыми актами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на основании: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1) доклада о результатах проверки, проведенной подразделением кадровой службы органа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отраслевого (функционального) органа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 объяснений муниципального служащего;</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 иных материалов.</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XII</w:t>
      </w:r>
      <w:r w:rsidRPr="00E241B8">
        <w:rPr>
          <w:rFonts w:ascii="Times New Roman" w:hAnsi="Times New Roman" w:cs="Times New Roman"/>
          <w:b/>
        </w:rPr>
        <w:t>. КАДРОВАЯ РАБОТА</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63. Кадровая работа включает в себя:</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 формирование кадрового состава для замещения должностей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2) подготовку предложений о реализации положений законодательства о муниципальной службе и внесение указанных предложений руководителю органа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отраслевого (функционального) органа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 ведение трудовых книжек муниципальных служащих;</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5) ведение личных дел муниципальных служащих;</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6) ведение реестра муниципальных служащих в муниципальном образовании;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7) оформление и выдачу служебных удостоверений муниципальных служащих;</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8) проведение конкурса на замещение вакантных должностей муниципальной службы и включение муниципальных служащих в кадровый резерв;</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9) проведение аттестации муниципальных служащих;</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10) организацию работы с кадровым резервом и его эффективное использование;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11) организацию проверки </w:t>
      </w:r>
      <w:proofErr w:type="gramStart"/>
      <w:r w:rsidRPr="00E241B8">
        <w:rPr>
          <w:rFonts w:ascii="Times New Roman" w:hAnsi="Times New Roman" w:cs="Times New Roman"/>
        </w:rPr>
        <w:t>достоверности</w:t>
      </w:r>
      <w:proofErr w:type="gramEnd"/>
      <w:r w:rsidRPr="00E241B8">
        <w:rPr>
          <w:rFonts w:ascii="Times New Roman" w:hAnsi="Times New Roman" w:cs="Times New Roman"/>
        </w:rPr>
        <w:t xml:space="preserve">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12) организацию проверки сведений о доходах, об имуществе и обязательствах имущественного характера муниципальных служащих, а также </w:t>
      </w:r>
      <w:proofErr w:type="gramStart"/>
      <w:r w:rsidRPr="00E241B8">
        <w:rPr>
          <w:rFonts w:ascii="Times New Roman" w:hAnsi="Times New Roman" w:cs="Times New Roman"/>
        </w:rPr>
        <w:t>соблюдения</w:t>
      </w:r>
      <w:proofErr w:type="gramEnd"/>
      <w:r w:rsidRPr="00E241B8">
        <w:rPr>
          <w:rFonts w:ascii="Times New Roman" w:hAnsi="Times New Roman" w:cs="Times New Roman"/>
        </w:rPr>
        <w:t xml:space="preserve"> связанных с муниципальной службой ограничений, которые установлены </w:t>
      </w:r>
      <w:hyperlink r:id="rId50" w:history="1">
        <w:r w:rsidRPr="00E241B8">
          <w:rPr>
            <w:rFonts w:ascii="Times New Roman" w:hAnsi="Times New Roman" w:cs="Times New Roman"/>
          </w:rPr>
          <w:t>статьей 13</w:t>
        </w:r>
      </w:hyperlink>
      <w:r w:rsidRPr="00E241B8">
        <w:rPr>
          <w:rFonts w:ascii="Times New Roman" w:hAnsi="Times New Roman" w:cs="Times New Roman"/>
        </w:rPr>
        <w:t xml:space="preserve"> Федерального закона "О муниципальной службе в Российской Федерации" и другими федеральными законами;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13) консультирование муниципальных служащих по правовым и иным вопросам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14) решение иных вопросов кадровой работы, определяемых трудовым законодательством и законодательством Челябинской области.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В целях формирования высококвалифицированного кадрового состава муниципальной службы органы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с учетом положений </w:t>
      </w:r>
      <w:hyperlink r:id="rId51" w:history="1">
        <w:r w:rsidRPr="00E241B8">
          <w:rPr>
            <w:rFonts w:ascii="Times New Roman" w:hAnsi="Times New Roman" w:cs="Times New Roman"/>
          </w:rPr>
          <w:t>статьи 28.1</w:t>
        </w:r>
      </w:hyperlink>
      <w:r w:rsidRPr="00E241B8">
        <w:rPr>
          <w:rFonts w:ascii="Times New Roman" w:hAnsi="Times New Roman" w:cs="Times New Roman"/>
        </w:rPr>
        <w:t xml:space="preserve"> Федерального закона </w:t>
      </w:r>
      <w:r>
        <w:rPr>
          <w:rFonts w:ascii="Times New Roman" w:hAnsi="Times New Roman" w:cs="Times New Roman"/>
        </w:rPr>
        <w:t xml:space="preserve">от 02.03.2007 года №25-ФЗ </w:t>
      </w:r>
      <w:r w:rsidRPr="00E241B8">
        <w:rPr>
          <w:rFonts w:ascii="Times New Roman" w:hAnsi="Times New Roman" w:cs="Times New Roman"/>
        </w:rPr>
        <w:t xml:space="preserve">"О муниципальной службе в Российской Федерации" и </w:t>
      </w:r>
      <w:hyperlink r:id="rId52" w:history="1">
        <w:r w:rsidRPr="00E241B8">
          <w:rPr>
            <w:rFonts w:ascii="Times New Roman" w:hAnsi="Times New Roman" w:cs="Times New Roman"/>
          </w:rPr>
          <w:t>статьи 14-1</w:t>
        </w:r>
      </w:hyperlink>
      <w:r w:rsidRPr="00E241B8">
        <w:rPr>
          <w:rFonts w:ascii="Times New Roman" w:hAnsi="Times New Roman" w:cs="Times New Roman"/>
        </w:rPr>
        <w:t xml:space="preserve"> Закона Челябинской области </w:t>
      </w:r>
      <w:r>
        <w:rPr>
          <w:rFonts w:ascii="Times New Roman" w:hAnsi="Times New Roman" w:cs="Times New Roman"/>
        </w:rPr>
        <w:t xml:space="preserve">от 30.05.2007 года №144-ЗО </w:t>
      </w:r>
      <w:r w:rsidRPr="00E241B8">
        <w:rPr>
          <w:rFonts w:ascii="Times New Roman" w:hAnsi="Times New Roman" w:cs="Times New Roman"/>
        </w:rPr>
        <w:t>"О регулировании муниципальной службы в Челябинской области".</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XIII</w:t>
      </w:r>
      <w:r w:rsidRPr="00E241B8">
        <w:rPr>
          <w:rFonts w:ascii="Times New Roman" w:hAnsi="Times New Roman" w:cs="Times New Roman"/>
          <w:b/>
        </w:rPr>
        <w:t>. ПЕРСОНАЛЬНЫЕ ДАННЫЕ МУНИЦИПАЛЬНОГО СЛУЖАЩЕГО</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64.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8749A"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65. Персональные данные муниципального служащего подлежат обработке (получение, хранение, комбинирование, передача и иное использование) в соответствии с законодательством Российской Федерации в области персональных данных с особенностями, предусмотренными </w:t>
      </w:r>
      <w:hyperlink r:id="rId53" w:history="1">
        <w:r w:rsidRPr="00E241B8">
          <w:rPr>
            <w:rFonts w:ascii="Times New Roman" w:hAnsi="Times New Roman" w:cs="Times New Roman"/>
          </w:rPr>
          <w:t>главой 14</w:t>
        </w:r>
      </w:hyperlink>
      <w:r w:rsidRPr="00E241B8">
        <w:rPr>
          <w:rFonts w:ascii="Times New Roman" w:hAnsi="Times New Roman" w:cs="Times New Roman"/>
        </w:rPr>
        <w:t xml:space="preserve"> Трудового кодекса Российской Федерации.</w:t>
      </w:r>
    </w:p>
    <w:p w:rsidR="0028749A" w:rsidRDefault="0028749A" w:rsidP="0028749A">
      <w:pPr>
        <w:pStyle w:val="ConsPlusNormal"/>
        <w:ind w:firstLine="540"/>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XIV</w:t>
      </w:r>
      <w:r w:rsidRPr="00E241B8">
        <w:rPr>
          <w:rFonts w:ascii="Times New Roman" w:hAnsi="Times New Roman" w:cs="Times New Roman"/>
          <w:b/>
        </w:rPr>
        <w:t>. ПОРЯДОК ВЕДЕНИЯ ЛИЧНОГО ДЕЛА МУНИЦИПАЛЬНОГО СЛУЖАЩЕГО</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66.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lastRenderedPageBreak/>
        <w:t xml:space="preserve">67.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отраслевого (функционального) органа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по последнему месту муниципальной службы.</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68. При ликвидации органа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отраслевого (функционального) органа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в котором муниципальный служащий замещал должность муниципальной службы, его личное дело передается на хранение в орган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или отраслевой (функциональный) орган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которому переданы функции ликвидированного органа местного самоуправления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отраслевого (функционального) органа администрации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 xml:space="preserve"> или их правопреемникам.</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69.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XV</w:t>
      </w:r>
      <w:r w:rsidRPr="00E241B8">
        <w:rPr>
          <w:rFonts w:ascii="Times New Roman" w:hAnsi="Times New Roman" w:cs="Times New Roman"/>
          <w:b/>
        </w:rPr>
        <w:t xml:space="preserve">. РЕЕСТР МУНИЦИПАЛЬНЫХ СЛУЖАЩИХ </w:t>
      </w: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rPr>
        <w:t>В КАСЛИНСКОМ МУНИЦИПАЛЬНОМ РАЙОНЕ</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70. В </w:t>
      </w:r>
      <w:proofErr w:type="spellStart"/>
      <w:r>
        <w:rPr>
          <w:rFonts w:ascii="Times New Roman" w:hAnsi="Times New Roman" w:cs="Times New Roman"/>
        </w:rPr>
        <w:t>Булзинском</w:t>
      </w:r>
      <w:proofErr w:type="spellEnd"/>
      <w:r>
        <w:rPr>
          <w:rFonts w:ascii="Times New Roman" w:hAnsi="Times New Roman" w:cs="Times New Roman"/>
        </w:rPr>
        <w:t xml:space="preserve"> сельском поселении</w:t>
      </w:r>
      <w:r w:rsidRPr="00E241B8">
        <w:rPr>
          <w:rFonts w:ascii="Times New Roman" w:hAnsi="Times New Roman" w:cs="Times New Roman"/>
        </w:rPr>
        <w:t xml:space="preserve"> ведется реестр муниципальных служащих в соответствии с муниципальными правовым актом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XVI</w:t>
      </w:r>
      <w:r w:rsidRPr="00E241B8">
        <w:rPr>
          <w:rFonts w:ascii="Times New Roman" w:hAnsi="Times New Roman" w:cs="Times New Roman"/>
          <w:b/>
        </w:rPr>
        <w:t xml:space="preserve">. ПРИОРИТЕТНЫЕ НАПРАВЛЕНИЯ ФОРМИРОВАНИЯ </w:t>
      </w: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rPr>
        <w:t>КАДРОВОГО СОСТАВА МУНИЦИПАЛЬНОЙ СЛУЖБЫ</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71. Приоритетными направлениями формирования кадрового состава муниципальной службы являются:</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2) содействие продвижению по службе муниципальных служащих;</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3) подготовка кадров для муниципальной службы и дополнительное профессиональное образование муниципальных служащих;</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4) создание кадрового резерва и его эффективное использование;</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5) оценка результатов работы муниципальных служащих посредством проведения аттестации;</w:t>
      </w: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jc w:val="center"/>
        <w:outlineLvl w:val="1"/>
        <w:rPr>
          <w:rFonts w:ascii="Times New Roman" w:hAnsi="Times New Roman" w:cs="Times New Roman"/>
          <w:b/>
        </w:rPr>
      </w:pPr>
      <w:r w:rsidRPr="00E241B8">
        <w:rPr>
          <w:rFonts w:ascii="Times New Roman" w:hAnsi="Times New Roman" w:cs="Times New Roman"/>
          <w:b/>
          <w:lang w:val="en-US"/>
        </w:rPr>
        <w:t>XVI</w:t>
      </w:r>
      <w:r w:rsidRPr="00E241B8">
        <w:rPr>
          <w:rFonts w:ascii="Times New Roman" w:hAnsi="Times New Roman" w:cs="Times New Roman"/>
          <w:b/>
        </w:rPr>
        <w:t>. ФИНАНСИРОВАНИЕ РАСХОДОВ ПО МУНИЦИПАЛЬНОЙ СЛУЖБЕ</w:t>
      </w:r>
    </w:p>
    <w:p w:rsidR="0028749A" w:rsidRPr="00E241B8" w:rsidRDefault="0028749A" w:rsidP="0028749A">
      <w:pPr>
        <w:pStyle w:val="ConsPlusNormal"/>
        <w:jc w:val="both"/>
        <w:rPr>
          <w:rFonts w:ascii="Times New Roman" w:hAnsi="Times New Roman" w:cs="Times New Roman"/>
        </w:rPr>
      </w:pPr>
    </w:p>
    <w:p w:rsidR="0028749A" w:rsidRPr="00E241B8" w:rsidRDefault="0028749A" w:rsidP="0028749A">
      <w:pPr>
        <w:pStyle w:val="ConsPlusNormal"/>
        <w:ind w:firstLine="540"/>
        <w:jc w:val="both"/>
        <w:rPr>
          <w:rFonts w:ascii="Times New Roman" w:hAnsi="Times New Roman" w:cs="Times New Roman"/>
        </w:rPr>
      </w:pPr>
      <w:r w:rsidRPr="00E241B8">
        <w:rPr>
          <w:rFonts w:ascii="Times New Roman" w:hAnsi="Times New Roman" w:cs="Times New Roman"/>
        </w:rPr>
        <w:t xml:space="preserve">72. Финансирование муниципальной службы осуществляется за счет средств бюджета </w:t>
      </w:r>
      <w:proofErr w:type="spellStart"/>
      <w:r>
        <w:rPr>
          <w:rFonts w:ascii="Times New Roman" w:hAnsi="Times New Roman" w:cs="Times New Roman"/>
        </w:rPr>
        <w:t>Булзинского</w:t>
      </w:r>
      <w:proofErr w:type="spellEnd"/>
      <w:r>
        <w:rPr>
          <w:rFonts w:ascii="Times New Roman" w:hAnsi="Times New Roman" w:cs="Times New Roman"/>
        </w:rPr>
        <w:t xml:space="preserve"> сельского поселения</w:t>
      </w:r>
      <w:r w:rsidRPr="00E241B8">
        <w:rPr>
          <w:rFonts w:ascii="Times New Roman" w:hAnsi="Times New Roman" w:cs="Times New Roman"/>
        </w:rPr>
        <w:t>.</w:t>
      </w:r>
    </w:p>
    <w:p w:rsidR="0028749A" w:rsidRPr="00E241B8" w:rsidRDefault="0028749A" w:rsidP="0028749A">
      <w:pPr>
        <w:pStyle w:val="ConsPlusNormal"/>
        <w:jc w:val="both"/>
        <w:rPr>
          <w:rFonts w:ascii="Times New Roman" w:hAnsi="Times New Roman" w:cs="Times New Roman"/>
        </w:rPr>
      </w:pPr>
    </w:p>
    <w:p w:rsidR="0028749A" w:rsidRPr="004C5C80" w:rsidRDefault="0028749A" w:rsidP="0028749A">
      <w:pPr>
        <w:rPr>
          <w:rFonts w:ascii="Times New Roman" w:hAnsi="Times New Roman" w:cs="Times New Roman"/>
        </w:rPr>
      </w:pPr>
    </w:p>
    <w:p w:rsidR="0028749A" w:rsidRDefault="0028749A" w:rsidP="0028749A">
      <w:pPr>
        <w:jc w:val="both"/>
        <w:rPr>
          <w:rFonts w:ascii="Times New Roman" w:hAnsi="Times New Roman" w:cs="Times New Roman"/>
        </w:rPr>
      </w:pPr>
      <w:r w:rsidRPr="004C5C80">
        <w:rPr>
          <w:rFonts w:ascii="Times New Roman" w:hAnsi="Times New Roman" w:cs="Times New Roman"/>
        </w:rPr>
        <w:t xml:space="preserve">Глава </w:t>
      </w:r>
      <w:proofErr w:type="spellStart"/>
      <w:r>
        <w:rPr>
          <w:rFonts w:ascii="Times New Roman" w:hAnsi="Times New Roman" w:cs="Times New Roman"/>
        </w:rPr>
        <w:t>Булзинского</w:t>
      </w:r>
      <w:proofErr w:type="spellEnd"/>
    </w:p>
    <w:p w:rsidR="0028749A" w:rsidRPr="00787795" w:rsidRDefault="0028749A" w:rsidP="0028749A">
      <w:pPr>
        <w:jc w:val="both"/>
        <w:rPr>
          <w:rFonts w:ascii="Times New Roman" w:eastAsia="Courier New" w:hAnsi="Times New Roman" w:cs="Times New Roman"/>
          <w:sz w:val="20"/>
          <w:szCs w:val="20"/>
        </w:rPr>
      </w:pPr>
      <w:r>
        <w:rPr>
          <w:rFonts w:ascii="Times New Roman" w:hAnsi="Times New Roman" w:cs="Times New Roman"/>
        </w:rPr>
        <w:t>сельского поселения</w:t>
      </w:r>
      <w:r w:rsidRPr="004C5C80">
        <w:rPr>
          <w:rFonts w:ascii="Times New Roman" w:hAnsi="Times New Roman" w:cs="Times New Roman"/>
        </w:rPr>
        <w:tab/>
      </w:r>
      <w:r w:rsidRPr="004C5C80">
        <w:rPr>
          <w:rFonts w:ascii="Times New Roman" w:hAnsi="Times New Roman" w:cs="Times New Roman"/>
        </w:rPr>
        <w:tab/>
      </w:r>
      <w:r w:rsidRPr="004C5C80">
        <w:rPr>
          <w:rFonts w:ascii="Times New Roman" w:hAnsi="Times New Roman" w:cs="Times New Roman"/>
        </w:rPr>
        <w:tab/>
      </w:r>
      <w:r w:rsidRPr="004C5C80">
        <w:rPr>
          <w:rFonts w:ascii="Times New Roman" w:hAnsi="Times New Roman" w:cs="Times New Roman"/>
        </w:rPr>
        <w:tab/>
      </w:r>
      <w:bookmarkEnd w:id="1"/>
      <w:r>
        <w:rPr>
          <w:rFonts w:ascii="Times New Roman" w:hAnsi="Times New Roman" w:cs="Times New Roman"/>
        </w:rPr>
        <w:t xml:space="preserve">                                        А. Р. Титов</w:t>
      </w:r>
    </w:p>
    <w:p w:rsidR="0028749A" w:rsidRPr="0028749A" w:rsidRDefault="0028749A" w:rsidP="0028749A">
      <w:pPr>
        <w:spacing w:after="0" w:line="240" w:lineRule="auto"/>
        <w:rPr>
          <w:rFonts w:ascii="Times New Roman" w:eastAsiaTheme="minorEastAsia" w:hAnsi="Times New Roman" w:cs="Times New Roman"/>
          <w:sz w:val="24"/>
          <w:szCs w:val="24"/>
          <w:lang w:eastAsia="ru-RU"/>
        </w:rPr>
      </w:pPr>
    </w:p>
    <w:sectPr w:rsidR="0028749A" w:rsidRPr="0028749A" w:rsidSect="0028749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76"/>
    <w:rsid w:val="0028749A"/>
    <w:rsid w:val="00AA6976"/>
    <w:rsid w:val="00F9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EA198-A66B-4D76-A0A1-8CC4DA83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74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874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749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8749A"/>
    <w:rPr>
      <w:rFonts w:asciiTheme="majorHAnsi" w:eastAsiaTheme="majorEastAsia" w:hAnsiTheme="majorHAnsi" w:cstheme="majorBidi"/>
      <w:color w:val="2E74B5" w:themeColor="accent1" w:themeShade="BF"/>
      <w:sz w:val="26"/>
      <w:szCs w:val="26"/>
    </w:rPr>
  </w:style>
  <w:style w:type="paragraph" w:customStyle="1" w:styleId="ConsPlusNormal">
    <w:name w:val="ConsPlusNormal"/>
    <w:rsid w:val="0028749A"/>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rsid w:val="0028749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5EED2E8CBF73D3798EF6A1B1A9CC3F02B3851F8666C75672454C65C3477ACB03iAM5G" TargetMode="External"/><Relationship Id="rId18" Type="http://schemas.openxmlformats.org/officeDocument/2006/relationships/hyperlink" Target="consultantplus://offline/ref=185EED2E8CBF73D3798EE8ACA7C5933409B0DC178C329C04784D44i3M7G" TargetMode="External"/><Relationship Id="rId26" Type="http://schemas.openxmlformats.org/officeDocument/2006/relationships/hyperlink" Target="consultantplus://offline/ref=185EED2E8CBF73D3798EF6A1B1A9CC3F02B3851F8666C75672454C65C3477ACB03iAM5G" TargetMode="External"/><Relationship Id="rId39" Type="http://schemas.openxmlformats.org/officeDocument/2006/relationships/hyperlink" Target="consultantplus://offline/ref=185EED2E8CBF73D3798EE8ACA7C5933409B8DB16856CCB0629184A329C177C9E43E5BE2015CA6ACFiAM8G" TargetMode="External"/><Relationship Id="rId21" Type="http://schemas.openxmlformats.org/officeDocument/2006/relationships/hyperlink" Target="consultantplus://offline/ref=185EED2E8CBF73D3798EE8ACA7C5933409B0DC178C329C04784D44i3M7G" TargetMode="External"/><Relationship Id="rId34" Type="http://schemas.openxmlformats.org/officeDocument/2006/relationships/hyperlink" Target="consultantplus://offline/ref=185EED2E8CBF73D3798EE8ACA7C5933409B8DB17816DCB0629184A329Ci1M7G" TargetMode="External"/><Relationship Id="rId42" Type="http://schemas.openxmlformats.org/officeDocument/2006/relationships/hyperlink" Target="consultantplus://offline/ref=185EED2E8CBF73D3798EF6A1B1A9CC3F02B3851F8666C65874444C65C3477ACB03A5B875568E66CEACCC9E37i1M0G" TargetMode="External"/><Relationship Id="rId47" Type="http://schemas.openxmlformats.org/officeDocument/2006/relationships/hyperlink" Target="consultantplus://offline/ref=185EED2E8CBF73D3798EE8ACA7C5933409B8DB16856CCB0629184A329C177C9E43E5BE25i1M4G" TargetMode="External"/><Relationship Id="rId50" Type="http://schemas.openxmlformats.org/officeDocument/2006/relationships/hyperlink" Target="consultantplus://offline/ref=185EED2E8CBF73D3798EE8ACA7C5933409B8DB16856CCB0629184A329C177C9E43E5BE2015CA6BC6iAMEG" TargetMode="External"/><Relationship Id="rId55" Type="http://schemas.openxmlformats.org/officeDocument/2006/relationships/theme" Target="theme/theme1.xml"/><Relationship Id="rId7" Type="http://schemas.openxmlformats.org/officeDocument/2006/relationships/hyperlink" Target="consultantplus://offline/ref=185EED2E8CBF73D3798EF6A1B1A9CC3F02B3851F8666C65874444C65C3477ACB03iAM5G" TargetMode="External"/><Relationship Id="rId2" Type="http://schemas.openxmlformats.org/officeDocument/2006/relationships/settings" Target="settings.xml"/><Relationship Id="rId16" Type="http://schemas.openxmlformats.org/officeDocument/2006/relationships/hyperlink" Target="consultantplus://offline/ref=185EED2E8CBF73D3798EF6A1B1A9CC3F02B3851F8666C55177494C65C3477ACB03iAM5G" TargetMode="External"/><Relationship Id="rId29" Type="http://schemas.openxmlformats.org/officeDocument/2006/relationships/hyperlink" Target="consultantplus://offline/ref=185EED2E8CBF73D3798EE8ACA7C5933409B8DB16856CCB0629184A329Ci1M7G" TargetMode="External"/><Relationship Id="rId11" Type="http://schemas.openxmlformats.org/officeDocument/2006/relationships/hyperlink" Target="consultantplus://offline/ref=185EED2E8CBF73D3798EE8ACA7C5933409B8DB16856CCB0629184A329Ci1M7G" TargetMode="External"/><Relationship Id="rId24" Type="http://schemas.openxmlformats.org/officeDocument/2006/relationships/hyperlink" Target="consultantplus://offline/ref=185EED2E8CBF73D3798EE8ACA7C5933409B0DC178C329C04784D44i3M7G" TargetMode="External"/><Relationship Id="rId32" Type="http://schemas.openxmlformats.org/officeDocument/2006/relationships/hyperlink" Target="consultantplus://offline/ref=185EED2E8CBF73D3798EE8ACA7C5933409B8DB17816DCB0629184A329Ci1M7G" TargetMode="External"/><Relationship Id="rId37" Type="http://schemas.openxmlformats.org/officeDocument/2006/relationships/hyperlink" Target="consultantplus://offline/ref=185EED2E8CBF73D3798EE8ACA7C5933409B8DB1B806DCB0629184A329Ci1M7G" TargetMode="External"/><Relationship Id="rId40" Type="http://schemas.openxmlformats.org/officeDocument/2006/relationships/hyperlink" Target="consultantplus://offline/ref=185EED2E8CBF73D3798EE8ACA7C5933409B8DB16856CCB0629184A329C177C9E43E5BE2015CA69C7iAM5G" TargetMode="External"/><Relationship Id="rId45" Type="http://schemas.openxmlformats.org/officeDocument/2006/relationships/hyperlink" Target="consultantplus://offline/ref=47B8ABE5FFA4BE5BE2C28B4FE765E6CAC6B9E8685D0945C8F1593E6C5671DB5709A9E2CC81202D0CZ0ODG" TargetMode="External"/><Relationship Id="rId53" Type="http://schemas.openxmlformats.org/officeDocument/2006/relationships/hyperlink" Target="consultantplus://offline/ref=185EED2E8CBF73D3798EE8ACA7C5933409B8DB1B806DCB0629184A329C177C9E43E5BE2015CA6DCCiAM9G" TargetMode="External"/><Relationship Id="rId5" Type="http://schemas.openxmlformats.org/officeDocument/2006/relationships/hyperlink" Target="consultantplus://offline/ref=185EED2E8CBF73D3798EE8ACA7C5933409B8DB1A8560CB0629184A329Ci1M7G" TargetMode="External"/><Relationship Id="rId10" Type="http://schemas.openxmlformats.org/officeDocument/2006/relationships/hyperlink" Target="consultantplus://offline/ref=185EED2E8CBF73D3798EE8ACA7C5933409B8DB1A8560CB0629184A329Ci1M7G" TargetMode="External"/><Relationship Id="rId19" Type="http://schemas.openxmlformats.org/officeDocument/2006/relationships/hyperlink" Target="consultantplus://offline/ref=185EED2E8CBF73D3798EF6A1B1A9CC3F02B3851F8666C55177494C65C3477ACB03iAM5G" TargetMode="External"/><Relationship Id="rId31" Type="http://schemas.openxmlformats.org/officeDocument/2006/relationships/hyperlink" Target="consultantplus://offline/ref=185EED2E8CBF73D3798EE8ACA7C5933409B8DB17816DCB0629184A329Ci1M7G" TargetMode="External"/><Relationship Id="rId44" Type="http://schemas.openxmlformats.org/officeDocument/2006/relationships/hyperlink" Target="consultantplus://offline/ref=185EED2E8CBF73D3798EF6A1B1A9CC3F02B3851F8667C05277454C65C3477ACB03iAM5G" TargetMode="External"/><Relationship Id="rId52" Type="http://schemas.openxmlformats.org/officeDocument/2006/relationships/hyperlink" Target="consultantplus://offline/ref=185EED2E8CBF73D3798EF6A1B1A9CC3F02B3851F8666C65874444C65C3477ACB03A5B875568E66CEACCC9E31i1M4G" TargetMode="External"/><Relationship Id="rId4" Type="http://schemas.openxmlformats.org/officeDocument/2006/relationships/image" Target="media/image1.jpeg"/><Relationship Id="rId9" Type="http://schemas.openxmlformats.org/officeDocument/2006/relationships/hyperlink" Target="consultantplus://offline/ref=185EED2E8CBF73D3798EE8ACA7C5933409B0DC178C329C04784D44i3M7G" TargetMode="External"/><Relationship Id="rId14" Type="http://schemas.openxmlformats.org/officeDocument/2006/relationships/hyperlink" Target="consultantplus://offline/ref=185EED2E8CBF73D3798EF6A1B1A9CC3F02B3851F8666C75570494C65C3477ACB03A5B875568E66CEACCC9C32i1M2G" TargetMode="External"/><Relationship Id="rId22" Type="http://schemas.openxmlformats.org/officeDocument/2006/relationships/hyperlink" Target="consultantplus://offline/ref=185EED2E8CBF73D3798EF6A1B1A9CC3F02B3851F8666C55177494C65C3477ACB03iAM5G" TargetMode="External"/><Relationship Id="rId27" Type="http://schemas.openxmlformats.org/officeDocument/2006/relationships/hyperlink" Target="consultantplus://offline/ref=185EED2E8CBF73D3798EE8ACA7C5933409B8DB16856CCB0629184A329Ci1M7G" TargetMode="External"/><Relationship Id="rId30" Type="http://schemas.openxmlformats.org/officeDocument/2006/relationships/hyperlink" Target="consultantplus://offline/ref=185EED2E8CBF73D3798EF6A1B1A9CC3F02B3851F8666C65874444C65C3477ACB03iAM5G" TargetMode="External"/><Relationship Id="rId35" Type="http://schemas.openxmlformats.org/officeDocument/2006/relationships/hyperlink" Target="consultantplus://offline/ref=185EED2E8CBF73D3798EE8ACA7C5933409B8DB16856CCB0629184A329Ci1M7G" TargetMode="External"/><Relationship Id="rId43" Type="http://schemas.openxmlformats.org/officeDocument/2006/relationships/hyperlink" Target="consultantplus://offline/ref=185EED2E8CBF73D3798EE8ACA7C5933409B8DB16856CCB0629184A329C177C9E43E5BE2015CA6AC6iAMFG" TargetMode="External"/><Relationship Id="rId48" Type="http://schemas.openxmlformats.org/officeDocument/2006/relationships/hyperlink" Target="consultantplus://offline/ref=185EED2E8CBF73D3798EE8ACA7C5933409B8DB16856CCB0629184A329Ci1M7G" TargetMode="External"/><Relationship Id="rId8" Type="http://schemas.openxmlformats.org/officeDocument/2006/relationships/hyperlink" Target="consultantplus://offline/ref=185EED2E8CBF73D3798EF6A1B1A9CC3F02B3851F8666C75672454C65C3477ACB03iAM5G" TargetMode="External"/><Relationship Id="rId51" Type="http://schemas.openxmlformats.org/officeDocument/2006/relationships/hyperlink" Target="consultantplus://offline/ref=185EED2E8CBF73D3798EE8ACA7C5933409B8DB16856CCB0629184A329C177C9E43E5BE26i1M4G" TargetMode="External"/><Relationship Id="rId3" Type="http://schemas.openxmlformats.org/officeDocument/2006/relationships/webSettings" Target="webSettings.xml"/><Relationship Id="rId12" Type="http://schemas.openxmlformats.org/officeDocument/2006/relationships/hyperlink" Target="consultantplus://offline/ref=185EED2E8CBF73D3798EF6A1B1A9CC3F02B3851F8666C65874444C65C3477ACB03iAM5G" TargetMode="External"/><Relationship Id="rId17" Type="http://schemas.openxmlformats.org/officeDocument/2006/relationships/hyperlink" Target="consultantplus://offline/ref=185EED2E8CBF73D3798EF6A1B1A9CC3F02B3851F8666C75672454C65C3477ACB03iAM5G" TargetMode="External"/><Relationship Id="rId25" Type="http://schemas.openxmlformats.org/officeDocument/2006/relationships/hyperlink" Target="consultantplus://offline/ref=185EED2E8CBF73D3798EF6A1B1A9CC3F02B3851F8666C55177494C65C3477ACB03iAM5G" TargetMode="External"/><Relationship Id="rId33" Type="http://schemas.openxmlformats.org/officeDocument/2006/relationships/hyperlink" Target="consultantplus://offline/ref=185EED2E8CBF73D3798EE8ACA7C593340AB0D3118060CB0629184A329Ci1M7G" TargetMode="External"/><Relationship Id="rId38" Type="http://schemas.openxmlformats.org/officeDocument/2006/relationships/hyperlink" Target="consultantplus://offline/ref=185EED2E8CBF73D3798EE8ACA7C5933409B8DB16856CCB0629184A329C177C9E43E5BE2015CA6BC6iAMEG" TargetMode="External"/><Relationship Id="rId46" Type="http://schemas.openxmlformats.org/officeDocument/2006/relationships/hyperlink" Target="consultantplus://offline/ref=185EED2E8CBF73D3798EE8ACA7C5933409B8DB16856CCB0629184A329C177C9E43E5BE2015CA69C7iAM5G" TargetMode="External"/><Relationship Id="rId20" Type="http://schemas.openxmlformats.org/officeDocument/2006/relationships/hyperlink" Target="consultantplus://offline/ref=185EED2E8CBF73D3798EF6A1B1A9CC3F02B3851F8666C75672454C65C3477ACB03iAM5G" TargetMode="External"/><Relationship Id="rId41" Type="http://schemas.openxmlformats.org/officeDocument/2006/relationships/hyperlink" Target="consultantplus://offline/ref=185EED2E8CBF73D3798EE8ACA7C5933409B8DB16856CCB0629184A329C177C9E43E5BE25i1M4G"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85EED2E8CBF73D3798EE8ACA7C5933409B8DB16856CCB0629184A329Ci1M7G" TargetMode="External"/><Relationship Id="rId15" Type="http://schemas.openxmlformats.org/officeDocument/2006/relationships/hyperlink" Target="consultantplus://offline/ref=185EED2E8CBF73D3798EE8ACA7C5933409B0DC178C329C04784D44i3M7G" TargetMode="External"/><Relationship Id="rId23" Type="http://schemas.openxmlformats.org/officeDocument/2006/relationships/hyperlink" Target="consultantplus://offline/ref=185EED2E8CBF73D3798EF6A1B1A9CC3F02B3851F8666C75672454C65C3477ACB03iAM5G" TargetMode="External"/><Relationship Id="rId28" Type="http://schemas.openxmlformats.org/officeDocument/2006/relationships/hyperlink" Target="consultantplus://offline/ref=185EED2E8CBF73D3798EF6A1B1A9CC3F02B3851F8666C65874444C65C3477ACB03iAM5G" TargetMode="External"/><Relationship Id="rId36" Type="http://schemas.openxmlformats.org/officeDocument/2006/relationships/hyperlink" Target="consultantplus://offline/ref=185EED2E8CBF73D3798EE8ACA7C5933409B8DB16856CCB0629184A329Ci1M7G" TargetMode="External"/><Relationship Id="rId49" Type="http://schemas.openxmlformats.org/officeDocument/2006/relationships/hyperlink" Target="consultantplus://offline/ref=185EED2E8CBF73D3798EE8ACA7C5933409B8DB17816DCB0629184A329Ci1M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6379</Words>
  <Characters>36363</Characters>
  <Application>Microsoft Office Word</Application>
  <DocSecurity>0</DocSecurity>
  <Lines>303</Lines>
  <Paragraphs>85</Paragraphs>
  <ScaleCrop>false</ScaleCrop>
  <Company/>
  <LinksUpToDate>false</LinksUpToDate>
  <CharactersWithSpaces>42657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2</cp:revision>
  <dcterms:created xsi:type="dcterms:W3CDTF">2019-12-26T05:31:00Z</dcterms:created>
  <dcterms:modified xsi:type="dcterms:W3CDTF">2019-12-26T05:40:00Z</dcterms:modified>
</cp:coreProperties>
</file>